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4125E9FF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3D2E30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2877AF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010968E6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3D2E30">
        <w:rPr>
          <w:sz w:val="40"/>
          <w:szCs w:val="40"/>
        </w:rPr>
        <w:t>Uteareal</w:t>
      </w:r>
      <w:r w:rsidR="0093725B">
        <w:rPr>
          <w:sz w:val="40"/>
          <w:szCs w:val="40"/>
        </w:rPr>
        <w:t xml:space="preserve"> </w:t>
      </w:r>
    </w:p>
    <w:p w14:paraId="3E9EBA20" w14:textId="7168DC7A" w:rsidR="008549F0" w:rsidRPr="008549F0" w:rsidRDefault="00060C64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Byggjeplass</w:t>
      </w:r>
      <w:r w:rsidR="0093725B">
        <w:rPr>
          <w:sz w:val="40"/>
          <w:szCs w:val="40"/>
        </w:rPr>
        <w:t>tilsyn</w:t>
      </w:r>
      <w:proofErr w:type="spellEnd"/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2877AF" w14:paraId="0F8A6967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68EC249" w14:textId="77777777" w:rsidR="002877AF" w:rsidRDefault="002877AF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0DC064E1" w14:textId="77777777" w:rsidR="002877AF" w:rsidRDefault="002877AF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8EAD6F8" w14:textId="77777777" w:rsidR="002877AF" w:rsidRDefault="002877AF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5445A9A8" w14:textId="77777777" w:rsidR="002877AF" w:rsidRDefault="002877AF" w:rsidP="005F2217">
            <w:pPr>
              <w:spacing w:after="200" w:line="276" w:lineRule="auto"/>
            </w:pPr>
            <w:r>
              <w:t>Dato</w:t>
            </w:r>
          </w:p>
        </w:tc>
      </w:tr>
      <w:tr w:rsidR="002877AF" w14:paraId="7A615594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4BFA3FF3" w14:textId="77777777" w:rsidR="002877AF" w:rsidRDefault="002877AF" w:rsidP="005F2217">
            <w:pPr>
              <w:spacing w:after="200" w:line="276" w:lineRule="auto"/>
            </w:pPr>
            <w:r>
              <w:t>Adresse</w:t>
            </w:r>
          </w:p>
          <w:p w14:paraId="5A743B92" w14:textId="77777777" w:rsidR="002877AF" w:rsidRDefault="002877AF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381E3844" w14:textId="77777777" w:rsidR="002877AF" w:rsidRDefault="002877AF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2877AF" w14:paraId="4AF0A53A" w14:textId="77777777" w:rsidTr="005F2217">
        <w:tc>
          <w:tcPr>
            <w:tcW w:w="6804" w:type="dxa"/>
            <w:gridSpan w:val="2"/>
          </w:tcPr>
          <w:p w14:paraId="031CF68C" w14:textId="77777777" w:rsidR="002877AF" w:rsidRDefault="002877AF" w:rsidP="005F2217">
            <w:pPr>
              <w:spacing w:after="200" w:line="276" w:lineRule="auto"/>
            </w:pPr>
            <w:r>
              <w:t>Deltakere på tilsyn</w:t>
            </w:r>
          </w:p>
          <w:p w14:paraId="092AFC01" w14:textId="77777777" w:rsidR="002877AF" w:rsidRDefault="002877AF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51126D1C" w14:textId="77777777" w:rsidR="002877AF" w:rsidRDefault="002877AF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2877AF" w14:paraId="70069C5F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CFF795D" w14:textId="77777777" w:rsidR="002877AF" w:rsidRDefault="002877AF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FDFAFB7" w14:textId="77777777" w:rsidR="002877AF" w:rsidRDefault="002877AF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364CB89" w14:textId="77777777" w:rsidR="002877AF" w:rsidRDefault="002877AF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4CE10842" w14:textId="77777777" w:rsidR="002877AF" w:rsidRDefault="002877AF" w:rsidP="005F2217">
            <w:pPr>
              <w:spacing w:after="200" w:line="276" w:lineRule="auto"/>
            </w:pPr>
            <w:r>
              <w:t>Anna</w:t>
            </w:r>
          </w:p>
        </w:tc>
      </w:tr>
      <w:tr w:rsidR="002877AF" w14:paraId="38BEECC0" w14:textId="77777777" w:rsidTr="005F2217">
        <w:tc>
          <w:tcPr>
            <w:tcW w:w="14317" w:type="dxa"/>
            <w:gridSpan w:val="4"/>
          </w:tcPr>
          <w:p w14:paraId="48A9E4E4" w14:textId="77777777" w:rsidR="002877AF" w:rsidRDefault="002877AF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p w14:paraId="7309C68A" w14:textId="77777777" w:rsidR="0093725B" w:rsidRPr="00FC0B03" w:rsidRDefault="0093725B" w:rsidP="0093725B">
      <w:pPr>
        <w:rPr>
          <w:lang w:val="nn-NO"/>
        </w:rPr>
      </w:pPr>
    </w:p>
    <w:tbl>
      <w:tblPr>
        <w:tblStyle w:val="Tabellrutenett"/>
        <w:tblW w:w="1431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126"/>
        <w:gridCol w:w="1418"/>
        <w:gridCol w:w="992"/>
        <w:gridCol w:w="6696"/>
      </w:tblGrid>
      <w:tr w:rsidR="00060C64" w:rsidRPr="008B3369" w14:paraId="74213BEA" w14:textId="77777777" w:rsidTr="00060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154DA" w14:textId="77777777" w:rsidR="00060C64" w:rsidRDefault="00060C64" w:rsidP="005F2217">
            <w:pPr>
              <w:jc w:val="center"/>
              <w:rPr>
                <w:rFonts w:cs="Arial"/>
                <w:sz w:val="28"/>
                <w:szCs w:val="28"/>
                <w:lang w:val="nn-NO"/>
              </w:rPr>
            </w:pPr>
            <w:r w:rsidRPr="008B3369">
              <w:rPr>
                <w:rFonts w:cs="Arial"/>
                <w:sz w:val="28"/>
                <w:szCs w:val="28"/>
                <w:lang w:val="nn-NO"/>
              </w:rPr>
              <w:t>Bygg</w:t>
            </w:r>
            <w:r>
              <w:rPr>
                <w:rFonts w:cs="Arial"/>
                <w:sz w:val="28"/>
                <w:szCs w:val="28"/>
                <w:lang w:val="nn-NO"/>
              </w:rPr>
              <w:t>j</w:t>
            </w:r>
            <w:r w:rsidRPr="008B3369">
              <w:rPr>
                <w:rFonts w:cs="Arial"/>
                <w:sz w:val="28"/>
                <w:szCs w:val="28"/>
                <w:lang w:val="nn-NO"/>
              </w:rPr>
              <w:t>eplasstilsyn uteareal</w:t>
            </w:r>
          </w:p>
          <w:p w14:paraId="2BD3B706" w14:textId="77777777" w:rsidR="00060C64" w:rsidRPr="008B3369" w:rsidRDefault="00060C64" w:rsidP="005F2217">
            <w:pPr>
              <w:jc w:val="center"/>
              <w:rPr>
                <w:rFonts w:cs="Arial"/>
                <w:b w:val="0"/>
                <w:sz w:val="28"/>
                <w:szCs w:val="28"/>
                <w:lang w:val="nn-NO"/>
              </w:rPr>
            </w:pPr>
          </w:p>
        </w:tc>
      </w:tr>
      <w:tr w:rsidR="00060C64" w:rsidRPr="008B3369" w14:paraId="3AFE609A" w14:textId="77777777" w:rsidTr="0006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47EF0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868BA3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Spørsmål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7CCE0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Sjekkpunkt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6B6CFD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H</w:t>
            </w:r>
            <w:r>
              <w:rPr>
                <w:rFonts w:cs="Arial"/>
                <w:b/>
                <w:lang w:val="nn-NO"/>
              </w:rPr>
              <w:t>ei</w:t>
            </w:r>
            <w:r w:rsidRPr="008B3369">
              <w:rPr>
                <w:rFonts w:cs="Arial"/>
                <w:b/>
                <w:lang w:val="nn-NO"/>
              </w:rPr>
              <w:t>mel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4107EB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Avvik</w:t>
            </w:r>
          </w:p>
          <w:p w14:paraId="7AD98C52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E930B6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Merknader</w:t>
            </w:r>
          </w:p>
        </w:tc>
      </w:tr>
      <w:tr w:rsidR="00060C64" w:rsidRPr="008B3369" w14:paraId="280BB01B" w14:textId="77777777" w:rsidTr="00060C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D69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DC2" w14:textId="77777777" w:rsidR="00060C64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parkering nær hov</w:t>
            </w:r>
            <w:r>
              <w:rPr>
                <w:rFonts w:cs="Arial"/>
                <w:lang w:val="nn-NO"/>
              </w:rPr>
              <w:t>udtil</w:t>
            </w:r>
            <w:r w:rsidRPr="008B3369">
              <w:rPr>
                <w:rFonts w:cs="Arial"/>
                <w:lang w:val="nn-NO"/>
              </w:rPr>
              <w:t>komst</w:t>
            </w:r>
            <w:r>
              <w:rPr>
                <w:rFonts w:cs="Arial"/>
                <w:lang w:val="nn-NO"/>
              </w:rPr>
              <w:t>?</w:t>
            </w:r>
          </w:p>
          <w:p w14:paraId="0AF10A57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33C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Dokumentasjon på parkeringsforhold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783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9F3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58D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060C64" w:rsidRPr="008B3369" w14:paraId="5392629A" w14:textId="77777777" w:rsidTr="0006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636FB547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8A4AD8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>Er nivå</w:t>
            </w:r>
            <w:r>
              <w:rPr>
                <w:rFonts w:cs="Arial"/>
                <w:lang w:val="nn-NO"/>
              </w:rPr>
              <w:t>skilnader</w:t>
            </w:r>
            <w:r w:rsidRPr="008B3369">
              <w:rPr>
                <w:rFonts w:cs="Arial"/>
                <w:lang w:val="nn-NO"/>
              </w:rPr>
              <w:t xml:space="preserve"> merk</w:t>
            </w:r>
            <w:r>
              <w:rPr>
                <w:rFonts w:cs="Arial"/>
                <w:lang w:val="nn-NO"/>
              </w:rPr>
              <w:t>te</w:t>
            </w:r>
            <w:r w:rsidRPr="008B3369">
              <w:rPr>
                <w:rFonts w:cs="Arial"/>
                <w:lang w:val="nn-NO"/>
              </w:rPr>
              <w:t xml:space="preserve"> og sikr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?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3987CB" w14:textId="77777777" w:rsidR="00060C64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nivå</w:t>
            </w:r>
            <w:r>
              <w:rPr>
                <w:rFonts w:cs="Arial"/>
                <w:lang w:val="nn-NO"/>
              </w:rPr>
              <w:t>skilnader</w:t>
            </w:r>
            <w:r w:rsidRPr="008B3369">
              <w:rPr>
                <w:rFonts w:cs="Arial"/>
                <w:lang w:val="nn-NO"/>
              </w:rPr>
              <w:t xml:space="preserve"> over 0,5 m sikr</w:t>
            </w:r>
            <w:r>
              <w:rPr>
                <w:rFonts w:cs="Arial"/>
                <w:lang w:val="nn-NO"/>
              </w:rPr>
              <w:t xml:space="preserve">a </w:t>
            </w:r>
            <w:r w:rsidRPr="008B3369">
              <w:rPr>
                <w:rFonts w:cs="Arial"/>
                <w:lang w:val="nn-NO"/>
              </w:rPr>
              <w:t>med rekkverk?</w:t>
            </w:r>
          </w:p>
          <w:p w14:paraId="07662972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50C03F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EC15D1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3D0DC02D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060C64" w:rsidRPr="008B3369" w14:paraId="67ADFD86" w14:textId="77777777" w:rsidTr="00060C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922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95E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Er </w:t>
            </w:r>
            <w:proofErr w:type="spellStart"/>
            <w:r w:rsidRPr="008B3369">
              <w:rPr>
                <w:rFonts w:cs="Arial"/>
                <w:lang w:val="nn-NO"/>
              </w:rPr>
              <w:t>utetrapp</w:t>
            </w:r>
            <w:proofErr w:type="spellEnd"/>
            <w:r w:rsidRPr="008B3369">
              <w:rPr>
                <w:rFonts w:cs="Arial"/>
                <w:lang w:val="nn-NO"/>
              </w:rPr>
              <w:t xml:space="preserve"> sikker i bruk?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90E" w14:textId="77777777" w:rsidR="00060C64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trapp utført med markering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 og rekkverk</w:t>
            </w:r>
            <w:r>
              <w:rPr>
                <w:rFonts w:cs="Arial"/>
                <w:lang w:val="nn-NO"/>
              </w:rPr>
              <w:t>?</w:t>
            </w:r>
          </w:p>
          <w:p w14:paraId="06EE00BA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E2C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70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A7B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060C64" w:rsidRPr="008B3369" w14:paraId="59019B5C" w14:textId="77777777" w:rsidTr="0006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8E3EA67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AA43A65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</w:t>
            </w:r>
            <w:proofErr w:type="spellStart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uteopph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ldsareal</w:t>
            </w:r>
            <w:proofErr w:type="spellEnd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tilgjengel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g og gir det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likestilt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bruk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342D8C" w14:textId="77777777" w:rsidR="00060C64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Plassering av benk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r, utstyr og li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kna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nde.</w:t>
            </w:r>
          </w:p>
          <w:p w14:paraId="096131C0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BE4C5E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84A623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2EE66D73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060C64" w:rsidRPr="008B3369" w14:paraId="3C5D48CE" w14:textId="77777777" w:rsidTr="00060C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64F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F08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Er gang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til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komst ut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n hind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er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E4C" w14:textId="77777777" w:rsidR="00060C64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5212B2">
              <w:rPr>
                <w:rFonts w:cs="Arial"/>
                <w:color w:val="000000" w:themeColor="dark1"/>
                <w:kern w:val="24"/>
                <w:lang w:val="nn-NO"/>
              </w:rPr>
              <w:t>Er gangtilkomst sikra mot fare for samanstøyt?</w:t>
            </w:r>
          </w:p>
          <w:p w14:paraId="683E9093" w14:textId="77777777" w:rsidR="00060C64" w:rsidRPr="005212B2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9DC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</w:t>
            </w:r>
          </w:p>
          <w:p w14:paraId="1EE17A53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8-4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DFB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920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  <w:p w14:paraId="351A33C0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  <w:p w14:paraId="494021CB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060C64" w:rsidRPr="008B3369" w14:paraId="18E29807" w14:textId="77777777" w:rsidTr="0006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61BEDB6E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1F4E792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 xml:space="preserve">Blir det oppnådd </w:t>
            </w:r>
            <w:r w:rsidRPr="008B3369">
              <w:rPr>
                <w:rFonts w:cs="Arial"/>
                <w:lang w:val="nn-NO"/>
              </w:rPr>
              <w:t>trinnfri gang</w:t>
            </w:r>
            <w:r>
              <w:rPr>
                <w:rFonts w:cs="Arial"/>
                <w:lang w:val="nn-NO"/>
              </w:rPr>
              <w:t>til</w:t>
            </w:r>
            <w:r w:rsidRPr="008B3369">
              <w:rPr>
                <w:rFonts w:cs="Arial"/>
                <w:lang w:val="nn-NO"/>
              </w:rPr>
              <w:t xml:space="preserve">komst med krav til stigningsforhold til </w:t>
            </w:r>
            <w:proofErr w:type="spellStart"/>
            <w:r w:rsidRPr="008B3369">
              <w:rPr>
                <w:rFonts w:cs="Arial"/>
                <w:lang w:val="nn-NO"/>
              </w:rPr>
              <w:t>uteopph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ldsareal</w:t>
            </w:r>
            <w:proofErr w:type="spellEnd"/>
            <w:r w:rsidRPr="008B3369">
              <w:rPr>
                <w:rFonts w:cs="Arial"/>
                <w:lang w:val="nn-NO"/>
              </w:rPr>
              <w:t>?</w:t>
            </w:r>
          </w:p>
          <w:p w14:paraId="5B64B95C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FC6572" w14:textId="77777777" w:rsidR="00060C64" w:rsidRDefault="00060C64" w:rsidP="005F2217">
            <w:pPr>
              <w:rPr>
                <w:rFonts w:cs="Arial"/>
                <w:lang w:val="nn-NO"/>
              </w:rPr>
            </w:pPr>
            <w:r w:rsidRPr="005212B2">
              <w:rPr>
                <w:rFonts w:cs="Arial"/>
                <w:lang w:val="nn-NO"/>
              </w:rPr>
              <w:t xml:space="preserve">Dokumentasjon på stigningsforhold og trinnfri gangtilkomst frå parkering/køyrbar veg til </w:t>
            </w:r>
            <w:proofErr w:type="spellStart"/>
            <w:r w:rsidRPr="005212B2">
              <w:rPr>
                <w:rFonts w:cs="Arial"/>
                <w:lang w:val="nn-NO"/>
              </w:rPr>
              <w:t>uteopphaldsareal</w:t>
            </w:r>
            <w:proofErr w:type="spellEnd"/>
            <w:r>
              <w:rPr>
                <w:rFonts w:cs="Arial"/>
                <w:lang w:val="nn-NO"/>
              </w:rPr>
              <w:t xml:space="preserve"> i området.</w:t>
            </w:r>
          </w:p>
          <w:p w14:paraId="4227D8DC" w14:textId="77777777" w:rsidR="00060C64" w:rsidRPr="005212B2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B752FB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</w:t>
            </w:r>
            <w:proofErr w:type="spellStart"/>
            <w:r w:rsidRPr="008B3369">
              <w:rPr>
                <w:rFonts w:cs="Arial"/>
                <w:lang w:val="nn-NO"/>
              </w:rPr>
              <w:t>§</w:t>
            </w:r>
            <w:proofErr w:type="spellEnd"/>
          </w:p>
          <w:p w14:paraId="4CF71F9B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8-7 og </w:t>
            </w:r>
          </w:p>
          <w:p w14:paraId="3F844E88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8-5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C58D59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22CC7649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060C64" w:rsidRPr="008B3369" w14:paraId="139C3170" w14:textId="77777777" w:rsidTr="00060C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F49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lastRenderedPageBreak/>
              <w:t>2</w:t>
            </w:r>
          </w:p>
          <w:p w14:paraId="36C47CF2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lang w:val="nn-NO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932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Er </w:t>
            </w:r>
            <w:proofErr w:type="spellStart"/>
            <w:r w:rsidRPr="008B3369">
              <w:rPr>
                <w:rFonts w:cs="Arial"/>
                <w:lang w:val="nn-NO"/>
              </w:rPr>
              <w:t>uteopph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ldsareal</w:t>
            </w:r>
            <w:proofErr w:type="spellEnd"/>
            <w:r w:rsidRPr="008B3369">
              <w:rPr>
                <w:rFonts w:cs="Arial"/>
                <w:lang w:val="nn-NO"/>
              </w:rPr>
              <w:t xml:space="preserve"> lett</w:t>
            </w:r>
            <w:r>
              <w:rPr>
                <w:rFonts w:cs="Arial"/>
                <w:lang w:val="nn-NO"/>
              </w:rPr>
              <w:t>e</w:t>
            </w:r>
            <w:r w:rsidRPr="008B3369">
              <w:rPr>
                <w:rFonts w:cs="Arial"/>
                <w:lang w:val="nn-NO"/>
              </w:rPr>
              <w:t xml:space="preserve"> å orientere seg til og i</w:t>
            </w:r>
            <w:r>
              <w:rPr>
                <w:rFonts w:cs="Arial"/>
                <w:lang w:val="nn-NO"/>
              </w:rPr>
              <w:t>,</w:t>
            </w:r>
            <w:r w:rsidRPr="008B3369">
              <w:rPr>
                <w:rFonts w:cs="Arial"/>
                <w:lang w:val="nn-NO"/>
              </w:rPr>
              <w:t xml:space="preserve"> og er det skjerm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 xml:space="preserve"> mot støy slik at god taleforstå</w:t>
            </w:r>
            <w:r>
              <w:rPr>
                <w:rFonts w:cs="Arial"/>
                <w:lang w:val="nn-NO"/>
              </w:rPr>
              <w:t>ing</w:t>
            </w:r>
            <w:r w:rsidRPr="008B3369">
              <w:rPr>
                <w:rFonts w:cs="Arial"/>
                <w:lang w:val="nn-NO"/>
              </w:rPr>
              <w:t xml:space="preserve"> er oppnådd</w:t>
            </w:r>
            <w:r>
              <w:rPr>
                <w:rFonts w:cs="Arial"/>
                <w:lang w:val="nn-NO"/>
              </w:rPr>
              <w:t>?</w:t>
            </w:r>
            <w:r w:rsidRPr="008B3369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F5D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Dokumentasjon på orienteringspunktog ve</w:t>
            </w:r>
            <w:r>
              <w:rPr>
                <w:rFonts w:cs="Arial"/>
                <w:lang w:val="nn-NO"/>
              </w:rPr>
              <w:t>g</w:t>
            </w:r>
            <w:r w:rsidRPr="008B3369">
              <w:rPr>
                <w:rFonts w:cs="Arial"/>
                <w:lang w:val="nn-NO"/>
              </w:rPr>
              <w:t>finning.</w:t>
            </w:r>
          </w:p>
          <w:p w14:paraId="60CC83DB" w14:textId="77777777" w:rsidR="00060C64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Markering av gangsone over store plass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r.</w:t>
            </w:r>
          </w:p>
          <w:p w14:paraId="7E486892" w14:textId="77777777" w:rsidR="00060C64" w:rsidRPr="008B3369" w:rsidRDefault="00060C64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78F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 8-5</w:t>
            </w:r>
          </w:p>
          <w:p w14:paraId="55231FCA" w14:textId="77777777" w:rsidR="00060C64" w:rsidRPr="008B3369" w:rsidRDefault="00060C64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§13-6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63A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3D9" w14:textId="77777777" w:rsidR="00060C64" w:rsidRPr="008B3369" w:rsidRDefault="00060C64" w:rsidP="005F2217">
            <w:pPr>
              <w:rPr>
                <w:rFonts w:cs="Arial"/>
                <w:b/>
                <w:lang w:val="nn-NO"/>
              </w:rPr>
            </w:pPr>
          </w:p>
        </w:tc>
      </w:tr>
    </w:tbl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877AF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4BE7EA8C" w:rsidR="00E671AB" w:rsidRDefault="00E671AB" w:rsidP="00564E6A">
    <w:pPr>
      <w:pStyle w:val="Topptekst"/>
      <w:jc w:val="right"/>
    </w:pPr>
    <w:r>
      <w:t xml:space="preserve">Tilsyn </w:t>
    </w:r>
    <w:r w:rsidR="000D0DD2">
      <w:t>Universell utforming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2877AF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60C64"/>
    <w:rsid w:val="00071DB6"/>
    <w:rsid w:val="000D0DD2"/>
    <w:rsid w:val="001B002E"/>
    <w:rsid w:val="002268A9"/>
    <w:rsid w:val="002877AF"/>
    <w:rsid w:val="003D2E30"/>
    <w:rsid w:val="00564E6A"/>
    <w:rsid w:val="005B1F7B"/>
    <w:rsid w:val="00603E1B"/>
    <w:rsid w:val="006105C1"/>
    <w:rsid w:val="006106C7"/>
    <w:rsid w:val="0067195D"/>
    <w:rsid w:val="00701C79"/>
    <w:rsid w:val="00710533"/>
    <w:rsid w:val="00775EEB"/>
    <w:rsid w:val="00783FF7"/>
    <w:rsid w:val="00804DE8"/>
    <w:rsid w:val="008549F0"/>
    <w:rsid w:val="008E53D1"/>
    <w:rsid w:val="0093725B"/>
    <w:rsid w:val="00997F78"/>
    <w:rsid w:val="00B55A46"/>
    <w:rsid w:val="00BC4B4F"/>
    <w:rsid w:val="00D56B12"/>
    <w:rsid w:val="00DF5C95"/>
    <w:rsid w:val="00E14A1B"/>
    <w:rsid w:val="00E671AB"/>
    <w:rsid w:val="00E84304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D6FDA-EBB9-7D40-9937-1B7FB511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2</TotalTime>
  <Pages>3</Pages>
  <Words>190</Words>
  <Characters>1188</Characters>
  <Application>Microsoft Macintosh Word</Application>
  <DocSecurity>0</DocSecurity>
  <Lines>118</Lines>
  <Paragraphs>38</Paragraphs>
  <ScaleCrop>false</ScaleCrop>
  <Company>DiBk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5</cp:revision>
  <cp:lastPrinted>2011-12-16T14:17:00Z</cp:lastPrinted>
  <dcterms:created xsi:type="dcterms:W3CDTF">2013-03-21T13:32:00Z</dcterms:created>
  <dcterms:modified xsi:type="dcterms:W3CDTF">2013-03-21T14:23:00Z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