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97975" w14:textId="77777777" w:rsidR="00710533" w:rsidRDefault="00710533" w:rsidP="00564E6A">
      <w:pPr>
        <w:pStyle w:val="Tittel"/>
      </w:pPr>
    </w:p>
    <w:p w14:paraId="62D5729D" w14:textId="77777777" w:rsidR="00710533" w:rsidRDefault="00710533" w:rsidP="00564E6A">
      <w:pPr>
        <w:pStyle w:val="Tittel"/>
      </w:pPr>
    </w:p>
    <w:p w14:paraId="319AED91" w14:textId="323FCB36" w:rsidR="00564E6A" w:rsidRDefault="00564E6A">
      <w:pPr>
        <w:spacing w:after="200" w:line="276" w:lineRule="auto"/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</w:pPr>
      <w:r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t xml:space="preserve">Tilsyn med </w:t>
      </w:r>
      <w:r w:rsidR="00C300A6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t>Tilgjenge</w:t>
      </w:r>
      <w:r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br/>
      </w:r>
      <w:r w:rsidR="00622A07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>jf. plan- og bygningslova</w:t>
      </w:r>
      <w:r w:rsidRPr="00564E6A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 xml:space="preserve"> kap. 25, byggesaksforskriften kap</w:t>
      </w:r>
      <w:r w:rsidR="00603E1B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>.</w:t>
      </w:r>
      <w:r w:rsidRPr="00564E6A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 xml:space="preserve"> 15 og byggteknisk forskrift.</w:t>
      </w:r>
    </w:p>
    <w:p w14:paraId="1F98A92C" w14:textId="77777777" w:rsidR="008549F0" w:rsidRDefault="008549F0">
      <w:pPr>
        <w:spacing w:after="200" w:line="276" w:lineRule="auto"/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</w:pPr>
    </w:p>
    <w:p w14:paraId="6A3AB0E1" w14:textId="43CC68E7" w:rsidR="0093725B" w:rsidRDefault="008549F0">
      <w:pPr>
        <w:spacing w:after="200" w:line="276" w:lineRule="auto"/>
        <w:rPr>
          <w:sz w:val="40"/>
          <w:szCs w:val="40"/>
        </w:rPr>
      </w:pPr>
      <w:r w:rsidRPr="00564E6A">
        <w:rPr>
          <w:sz w:val="40"/>
          <w:szCs w:val="40"/>
        </w:rPr>
        <w:t xml:space="preserve">Sjekkliste – </w:t>
      </w:r>
      <w:r w:rsidR="00C300A6">
        <w:rPr>
          <w:sz w:val="40"/>
          <w:szCs w:val="40"/>
        </w:rPr>
        <w:t xml:space="preserve">Bustad med krav om </w:t>
      </w:r>
      <w:proofErr w:type="spellStart"/>
      <w:r w:rsidR="00C300A6">
        <w:rPr>
          <w:sz w:val="40"/>
          <w:szCs w:val="40"/>
        </w:rPr>
        <w:t>tilgjenge</w:t>
      </w:r>
      <w:proofErr w:type="spellEnd"/>
      <w:r w:rsidR="0093725B">
        <w:rPr>
          <w:sz w:val="40"/>
          <w:szCs w:val="40"/>
        </w:rPr>
        <w:t xml:space="preserve"> </w:t>
      </w:r>
    </w:p>
    <w:p w14:paraId="3E9EBA20" w14:textId="1C69BE96" w:rsidR="008549F0" w:rsidRPr="008549F0" w:rsidRDefault="009C0FFF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Byggjeplass</w:t>
      </w:r>
      <w:r w:rsidR="0093725B">
        <w:rPr>
          <w:sz w:val="40"/>
          <w:szCs w:val="40"/>
        </w:rPr>
        <w:t>tilsyn</w:t>
      </w:r>
      <w:proofErr w:type="spellEnd"/>
    </w:p>
    <w:tbl>
      <w:tblPr>
        <w:tblStyle w:val="Tabellrutenett"/>
        <w:tblW w:w="14317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260"/>
        <w:gridCol w:w="3828"/>
        <w:gridCol w:w="3685"/>
      </w:tblGrid>
      <w:tr w:rsidR="00622A07" w14:paraId="0CF857CE" w14:textId="77777777" w:rsidTr="005F2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</w:tcPr>
          <w:p w14:paraId="54639CAD" w14:textId="77777777" w:rsidR="00622A07" w:rsidRDefault="00622A07" w:rsidP="005F2217">
            <w:pPr>
              <w:spacing w:after="200" w:line="276" w:lineRule="auto"/>
            </w:pPr>
            <w:r>
              <w:t>Gnr</w:t>
            </w:r>
          </w:p>
        </w:tc>
        <w:tc>
          <w:tcPr>
            <w:tcW w:w="3260" w:type="dxa"/>
          </w:tcPr>
          <w:p w14:paraId="0C7E6C52" w14:textId="77777777" w:rsidR="00622A07" w:rsidRDefault="00622A07" w:rsidP="005F2217">
            <w:pPr>
              <w:spacing w:after="200" w:line="276" w:lineRule="auto"/>
            </w:pPr>
            <w:r>
              <w:t>Bnr</w:t>
            </w:r>
          </w:p>
        </w:tc>
        <w:tc>
          <w:tcPr>
            <w:tcW w:w="3828" w:type="dxa"/>
          </w:tcPr>
          <w:p w14:paraId="690E469A" w14:textId="77777777" w:rsidR="00622A07" w:rsidRDefault="00622A07" w:rsidP="005F2217">
            <w:pPr>
              <w:spacing w:after="200" w:line="276" w:lineRule="auto"/>
            </w:pPr>
            <w:proofErr w:type="spellStart"/>
            <w:r>
              <w:t>Saksnr</w:t>
            </w:r>
            <w:proofErr w:type="spellEnd"/>
          </w:p>
        </w:tc>
        <w:tc>
          <w:tcPr>
            <w:tcW w:w="3685" w:type="dxa"/>
          </w:tcPr>
          <w:p w14:paraId="63B7605A" w14:textId="77777777" w:rsidR="00622A07" w:rsidRDefault="00622A07" w:rsidP="005F2217">
            <w:pPr>
              <w:spacing w:after="200" w:line="276" w:lineRule="auto"/>
            </w:pPr>
            <w:r>
              <w:t>Dato</w:t>
            </w:r>
          </w:p>
        </w:tc>
      </w:tr>
      <w:tr w:rsidR="00622A07" w14:paraId="017F7B62" w14:textId="77777777" w:rsidTr="005F2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804" w:type="dxa"/>
            <w:gridSpan w:val="2"/>
          </w:tcPr>
          <w:p w14:paraId="2E4D3E06" w14:textId="77777777" w:rsidR="00622A07" w:rsidRDefault="00622A07" w:rsidP="005F2217">
            <w:pPr>
              <w:spacing w:after="200" w:line="276" w:lineRule="auto"/>
            </w:pPr>
            <w:r>
              <w:t>Adresse</w:t>
            </w:r>
          </w:p>
          <w:p w14:paraId="64512AE5" w14:textId="77777777" w:rsidR="00622A07" w:rsidRDefault="00622A07" w:rsidP="005F2217">
            <w:pPr>
              <w:spacing w:after="200" w:line="276" w:lineRule="auto"/>
            </w:pPr>
          </w:p>
        </w:tc>
        <w:tc>
          <w:tcPr>
            <w:tcW w:w="7513" w:type="dxa"/>
            <w:gridSpan w:val="2"/>
          </w:tcPr>
          <w:p w14:paraId="18E76E4F" w14:textId="77777777" w:rsidR="00622A07" w:rsidRDefault="00622A07" w:rsidP="005F2217">
            <w:pPr>
              <w:spacing w:after="200" w:line="276" w:lineRule="auto"/>
            </w:pPr>
            <w:proofErr w:type="spellStart"/>
            <w:r>
              <w:t>Ansvarleg</w:t>
            </w:r>
            <w:proofErr w:type="spellEnd"/>
            <w:r>
              <w:t xml:space="preserve"> </w:t>
            </w:r>
            <w:proofErr w:type="spellStart"/>
            <w:r>
              <w:t>føretak</w:t>
            </w:r>
            <w:proofErr w:type="spellEnd"/>
          </w:p>
        </w:tc>
      </w:tr>
      <w:tr w:rsidR="00622A07" w14:paraId="53A172F8" w14:textId="77777777" w:rsidTr="005F2217">
        <w:tc>
          <w:tcPr>
            <w:tcW w:w="6804" w:type="dxa"/>
            <w:gridSpan w:val="2"/>
          </w:tcPr>
          <w:p w14:paraId="12AD184D" w14:textId="77777777" w:rsidR="00622A07" w:rsidRDefault="00622A07" w:rsidP="005F2217">
            <w:pPr>
              <w:spacing w:after="200" w:line="276" w:lineRule="auto"/>
            </w:pPr>
            <w:r>
              <w:t>Deltakere på tilsyn</w:t>
            </w:r>
          </w:p>
          <w:p w14:paraId="1589F035" w14:textId="77777777" w:rsidR="00622A07" w:rsidRDefault="00622A07" w:rsidP="005F2217">
            <w:pPr>
              <w:spacing w:after="200" w:line="276" w:lineRule="auto"/>
            </w:pPr>
          </w:p>
        </w:tc>
        <w:tc>
          <w:tcPr>
            <w:tcW w:w="7513" w:type="dxa"/>
            <w:gridSpan w:val="2"/>
          </w:tcPr>
          <w:p w14:paraId="67D0E300" w14:textId="77777777" w:rsidR="00622A07" w:rsidRDefault="00622A07" w:rsidP="005F2217">
            <w:pPr>
              <w:spacing w:after="200" w:line="276" w:lineRule="auto"/>
            </w:pPr>
            <w:proofErr w:type="spellStart"/>
            <w:r>
              <w:t>Føretakets</w:t>
            </w:r>
            <w:proofErr w:type="spellEnd"/>
            <w:r>
              <w:t xml:space="preserve"> funksjon i </w:t>
            </w:r>
            <w:proofErr w:type="spellStart"/>
            <w:r>
              <w:t>byggjesaka</w:t>
            </w:r>
            <w:proofErr w:type="spellEnd"/>
          </w:p>
        </w:tc>
      </w:tr>
      <w:tr w:rsidR="00622A07" w14:paraId="0DBE9183" w14:textId="77777777" w:rsidTr="005F2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73C46EE7" w14:textId="77777777" w:rsidR="00622A07" w:rsidRDefault="00622A07" w:rsidP="005F2217">
            <w:pPr>
              <w:spacing w:after="200" w:line="276" w:lineRule="auto"/>
            </w:pPr>
            <w:r>
              <w:t>Vedlegg</w:t>
            </w:r>
          </w:p>
        </w:tc>
        <w:tc>
          <w:tcPr>
            <w:tcW w:w="3260" w:type="dxa"/>
          </w:tcPr>
          <w:p w14:paraId="51DF99D0" w14:textId="77777777" w:rsidR="00622A07" w:rsidRDefault="00622A07" w:rsidP="005F2217">
            <w:pPr>
              <w:spacing w:after="200" w:line="276" w:lineRule="auto"/>
            </w:pPr>
            <w:r>
              <w:t>Bilder</w:t>
            </w:r>
          </w:p>
        </w:tc>
        <w:tc>
          <w:tcPr>
            <w:tcW w:w="3828" w:type="dxa"/>
          </w:tcPr>
          <w:p w14:paraId="0A1CB12F" w14:textId="77777777" w:rsidR="00622A07" w:rsidRDefault="00622A07" w:rsidP="005F2217">
            <w:pPr>
              <w:spacing w:after="200" w:line="276" w:lineRule="auto"/>
            </w:pPr>
            <w:r>
              <w:t>Kart</w:t>
            </w:r>
          </w:p>
        </w:tc>
        <w:tc>
          <w:tcPr>
            <w:tcW w:w="3685" w:type="dxa"/>
          </w:tcPr>
          <w:p w14:paraId="09C60BC7" w14:textId="77777777" w:rsidR="00622A07" w:rsidRDefault="00622A07" w:rsidP="005F2217">
            <w:pPr>
              <w:spacing w:after="200" w:line="276" w:lineRule="auto"/>
            </w:pPr>
            <w:r>
              <w:t>Anna</w:t>
            </w:r>
          </w:p>
        </w:tc>
      </w:tr>
      <w:tr w:rsidR="00622A07" w14:paraId="6B2D8DF6" w14:textId="77777777" w:rsidTr="005F2217">
        <w:tc>
          <w:tcPr>
            <w:tcW w:w="14317" w:type="dxa"/>
            <w:gridSpan w:val="4"/>
          </w:tcPr>
          <w:p w14:paraId="62E0F540" w14:textId="77777777" w:rsidR="00622A07" w:rsidRDefault="00622A07" w:rsidP="005F2217">
            <w:pPr>
              <w:spacing w:after="200" w:line="276" w:lineRule="auto"/>
            </w:pPr>
            <w:proofErr w:type="spellStart"/>
            <w:r>
              <w:t>Tilsynsførar</w:t>
            </w:r>
            <w:proofErr w:type="spellEnd"/>
            <w:r>
              <w:t>/</w:t>
            </w:r>
            <w:proofErr w:type="spellStart"/>
            <w:r>
              <w:t>sakshandsamar</w:t>
            </w:r>
            <w:proofErr w:type="spellEnd"/>
          </w:p>
        </w:tc>
      </w:tr>
    </w:tbl>
    <w:p w14:paraId="13E6EFF7" w14:textId="77777777" w:rsidR="00BC4B4F" w:rsidRDefault="00BC4B4F">
      <w:pPr>
        <w:spacing w:after="200" w:line="276" w:lineRule="auto"/>
      </w:pPr>
      <w:bookmarkStart w:id="0" w:name="_GoBack"/>
      <w:bookmarkEnd w:id="0"/>
    </w:p>
    <w:p w14:paraId="7309C68A" w14:textId="77777777" w:rsidR="0093725B" w:rsidRPr="00FC0B03" w:rsidRDefault="0093725B" w:rsidP="0093725B">
      <w:pPr>
        <w:rPr>
          <w:lang w:val="nn-NO"/>
        </w:rPr>
      </w:pPr>
    </w:p>
    <w:tbl>
      <w:tblPr>
        <w:tblStyle w:val="Tabellrutenett"/>
        <w:tblW w:w="14317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69"/>
        <w:gridCol w:w="1842"/>
        <w:gridCol w:w="1101"/>
        <w:gridCol w:w="992"/>
        <w:gridCol w:w="7121"/>
      </w:tblGrid>
      <w:tr w:rsidR="009C0FFF" w:rsidRPr="008B3369" w14:paraId="75DCDE4C" w14:textId="77777777" w:rsidTr="009C0F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317" w:type="dxa"/>
            <w:gridSpan w:val="6"/>
            <w:shd w:val="clear" w:color="auto" w:fill="DBE5F1" w:themeFill="accent1" w:themeFillTint="33"/>
          </w:tcPr>
          <w:p w14:paraId="1D51B8BD" w14:textId="77777777" w:rsidR="009C0FFF" w:rsidRDefault="009C0FFF" w:rsidP="005F2217">
            <w:pPr>
              <w:jc w:val="center"/>
              <w:rPr>
                <w:rFonts w:cs="Arial"/>
                <w:sz w:val="28"/>
                <w:szCs w:val="28"/>
                <w:lang w:val="nn-NO"/>
              </w:rPr>
            </w:pPr>
            <w:r w:rsidRPr="008B3369">
              <w:rPr>
                <w:rFonts w:cs="Arial"/>
                <w:sz w:val="28"/>
                <w:szCs w:val="28"/>
                <w:lang w:val="nn-NO"/>
              </w:rPr>
              <w:t>Bygg</w:t>
            </w:r>
            <w:r>
              <w:rPr>
                <w:rFonts w:cs="Arial"/>
                <w:sz w:val="28"/>
                <w:szCs w:val="28"/>
                <w:lang w:val="nn-NO"/>
              </w:rPr>
              <w:t>j</w:t>
            </w:r>
            <w:r w:rsidRPr="008B3369">
              <w:rPr>
                <w:rFonts w:cs="Arial"/>
                <w:sz w:val="28"/>
                <w:szCs w:val="28"/>
                <w:lang w:val="nn-NO"/>
              </w:rPr>
              <w:t xml:space="preserve">eplasstilsyn </w:t>
            </w:r>
            <w:r>
              <w:rPr>
                <w:rFonts w:cs="Arial"/>
                <w:sz w:val="28"/>
                <w:szCs w:val="28"/>
                <w:lang w:val="nn-NO"/>
              </w:rPr>
              <w:t>bustad</w:t>
            </w:r>
            <w:r w:rsidRPr="008B3369">
              <w:rPr>
                <w:rFonts w:cs="Arial"/>
                <w:sz w:val="28"/>
                <w:szCs w:val="28"/>
                <w:lang w:val="nn-NO"/>
              </w:rPr>
              <w:t xml:space="preserve"> med krav om tilgjenge</w:t>
            </w:r>
          </w:p>
          <w:p w14:paraId="08BDD68F" w14:textId="77777777" w:rsidR="009C0FFF" w:rsidRPr="008B3369" w:rsidRDefault="009C0FFF" w:rsidP="005F2217">
            <w:pPr>
              <w:jc w:val="center"/>
              <w:rPr>
                <w:rFonts w:cs="Arial"/>
                <w:b w:val="0"/>
                <w:sz w:val="28"/>
                <w:szCs w:val="28"/>
                <w:lang w:val="nn-NO"/>
              </w:rPr>
            </w:pPr>
          </w:p>
        </w:tc>
      </w:tr>
      <w:tr w:rsidR="009C0FFF" w:rsidRPr="008B3369" w14:paraId="58026908" w14:textId="77777777" w:rsidTr="009C0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2" w:type="dxa"/>
            <w:shd w:val="clear" w:color="auto" w:fill="DBE5F1" w:themeFill="accent1" w:themeFillTint="33"/>
          </w:tcPr>
          <w:p w14:paraId="35490C36" w14:textId="77777777" w:rsidR="009C0FFF" w:rsidRPr="008B3369" w:rsidRDefault="009C0FFF" w:rsidP="005F2217">
            <w:pPr>
              <w:rPr>
                <w:rFonts w:cs="Arial"/>
                <w:b/>
                <w:lang w:val="nn-NO"/>
              </w:rPr>
            </w:pPr>
          </w:p>
        </w:tc>
        <w:tc>
          <w:tcPr>
            <w:tcW w:w="2869" w:type="dxa"/>
            <w:shd w:val="clear" w:color="auto" w:fill="DBE5F1" w:themeFill="accent1" w:themeFillTint="33"/>
          </w:tcPr>
          <w:p w14:paraId="4E663E2C" w14:textId="77777777" w:rsidR="009C0FFF" w:rsidRPr="008B3369" w:rsidRDefault="009C0FFF" w:rsidP="005F2217">
            <w:pPr>
              <w:rPr>
                <w:rFonts w:cs="Arial"/>
                <w:b/>
                <w:lang w:val="nn-NO"/>
              </w:rPr>
            </w:pPr>
            <w:r w:rsidRPr="008B3369">
              <w:rPr>
                <w:rFonts w:cs="Arial"/>
                <w:b/>
                <w:lang w:val="nn-NO"/>
              </w:rPr>
              <w:t>Spørsmål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436BED8F" w14:textId="77777777" w:rsidR="009C0FFF" w:rsidRPr="008B3369" w:rsidRDefault="009C0FFF" w:rsidP="005F2217">
            <w:pPr>
              <w:rPr>
                <w:rFonts w:cs="Arial"/>
                <w:b/>
                <w:lang w:val="nn-NO"/>
              </w:rPr>
            </w:pPr>
            <w:r w:rsidRPr="008B3369">
              <w:rPr>
                <w:rFonts w:cs="Arial"/>
                <w:b/>
                <w:lang w:val="nn-NO"/>
              </w:rPr>
              <w:t>Sjekkpunkt</w:t>
            </w:r>
          </w:p>
        </w:tc>
        <w:tc>
          <w:tcPr>
            <w:tcW w:w="1101" w:type="dxa"/>
            <w:shd w:val="clear" w:color="auto" w:fill="DBE5F1" w:themeFill="accent1" w:themeFillTint="33"/>
          </w:tcPr>
          <w:p w14:paraId="1E855D0B" w14:textId="77777777" w:rsidR="009C0FFF" w:rsidRPr="008B3369" w:rsidRDefault="009C0FFF" w:rsidP="005F2217">
            <w:pPr>
              <w:rPr>
                <w:rFonts w:cs="Arial"/>
                <w:b/>
                <w:lang w:val="nn-NO"/>
              </w:rPr>
            </w:pPr>
            <w:r w:rsidRPr="008B3369">
              <w:rPr>
                <w:rFonts w:cs="Arial"/>
                <w:b/>
                <w:lang w:val="nn-NO"/>
              </w:rPr>
              <w:t>H</w:t>
            </w:r>
            <w:r>
              <w:rPr>
                <w:rFonts w:cs="Arial"/>
                <w:b/>
                <w:lang w:val="nn-NO"/>
              </w:rPr>
              <w:t>ei</w:t>
            </w:r>
            <w:r w:rsidRPr="008B3369">
              <w:rPr>
                <w:rFonts w:cs="Arial"/>
                <w:b/>
                <w:lang w:val="nn-NO"/>
              </w:rPr>
              <w:t>mel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7D4F3D84" w14:textId="77777777" w:rsidR="009C0FFF" w:rsidRPr="008B3369" w:rsidRDefault="009C0FFF" w:rsidP="005F2217">
            <w:pPr>
              <w:rPr>
                <w:rFonts w:cs="Arial"/>
                <w:b/>
                <w:lang w:val="nn-NO"/>
              </w:rPr>
            </w:pPr>
            <w:r w:rsidRPr="008B3369">
              <w:rPr>
                <w:rFonts w:cs="Arial"/>
                <w:b/>
                <w:lang w:val="nn-NO"/>
              </w:rPr>
              <w:t>Avvik</w:t>
            </w:r>
          </w:p>
          <w:p w14:paraId="63F7FEF1" w14:textId="77777777" w:rsidR="009C0FFF" w:rsidRPr="008B3369" w:rsidRDefault="009C0FFF" w:rsidP="005F2217">
            <w:pPr>
              <w:rPr>
                <w:rFonts w:cs="Arial"/>
                <w:b/>
                <w:lang w:val="nn-NO"/>
              </w:rPr>
            </w:pPr>
          </w:p>
        </w:tc>
        <w:tc>
          <w:tcPr>
            <w:tcW w:w="7121" w:type="dxa"/>
            <w:shd w:val="clear" w:color="auto" w:fill="DBE5F1" w:themeFill="accent1" w:themeFillTint="33"/>
          </w:tcPr>
          <w:p w14:paraId="3BFC457C" w14:textId="77777777" w:rsidR="009C0FFF" w:rsidRPr="008B3369" w:rsidRDefault="009C0FFF" w:rsidP="005F2217">
            <w:pPr>
              <w:rPr>
                <w:rFonts w:cs="Arial"/>
                <w:b/>
                <w:lang w:val="nn-NO"/>
              </w:rPr>
            </w:pPr>
            <w:r w:rsidRPr="008B3369">
              <w:rPr>
                <w:rFonts w:cs="Arial"/>
                <w:b/>
                <w:lang w:val="nn-NO"/>
              </w:rPr>
              <w:t>Merknader</w:t>
            </w:r>
          </w:p>
        </w:tc>
      </w:tr>
      <w:tr w:rsidR="009C0FFF" w:rsidRPr="008B3369" w14:paraId="3BE5CBE2" w14:textId="77777777" w:rsidTr="009C0FFF">
        <w:tc>
          <w:tcPr>
            <w:tcW w:w="392" w:type="dxa"/>
          </w:tcPr>
          <w:p w14:paraId="6F844094" w14:textId="77777777" w:rsidR="009C0FFF" w:rsidRPr="008B3369" w:rsidRDefault="009C0FFF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1</w:t>
            </w:r>
          </w:p>
        </w:tc>
        <w:tc>
          <w:tcPr>
            <w:tcW w:w="2869" w:type="dxa"/>
          </w:tcPr>
          <w:p w14:paraId="3FAE6474" w14:textId="77777777" w:rsidR="009C0FFF" w:rsidRPr="008B3369" w:rsidRDefault="009C0FFF" w:rsidP="005F2217">
            <w:pPr>
              <w:rPr>
                <w:rFonts w:cs="Arial"/>
                <w:color w:val="000000" w:themeColor="dark1"/>
                <w:kern w:val="24"/>
                <w:lang w:val="nn-NO"/>
              </w:rPr>
            </w:pP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 xml:space="preserve">Er det det trinnfri 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til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 xml:space="preserve">komst og horisontalt repos 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framfor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 xml:space="preserve"> inngangsparti?</w:t>
            </w:r>
          </w:p>
          <w:p w14:paraId="20508531" w14:textId="77777777" w:rsidR="009C0FFF" w:rsidRPr="008B3369" w:rsidRDefault="009C0FFF" w:rsidP="005F2217">
            <w:pPr>
              <w:rPr>
                <w:rFonts w:cs="Arial"/>
                <w:color w:val="000000" w:themeColor="dark1"/>
                <w:kern w:val="24"/>
                <w:lang w:val="nn-NO"/>
              </w:rPr>
            </w:pP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(1,5x1,5m ut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a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nfor dør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a sin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 xml:space="preserve"> slagradius)</w:t>
            </w:r>
          </w:p>
          <w:p w14:paraId="4C12747A" w14:textId="77777777" w:rsidR="009C0FFF" w:rsidRPr="008B3369" w:rsidRDefault="009C0FFF" w:rsidP="005F2217">
            <w:pPr>
              <w:rPr>
                <w:rFonts w:cs="Arial"/>
                <w:lang w:val="nn-NO"/>
              </w:rPr>
            </w:pPr>
          </w:p>
        </w:tc>
        <w:tc>
          <w:tcPr>
            <w:tcW w:w="1842" w:type="dxa"/>
          </w:tcPr>
          <w:p w14:paraId="7B0B57B0" w14:textId="77777777" w:rsidR="009C0FFF" w:rsidRPr="00197186" w:rsidRDefault="009C0FFF" w:rsidP="005F2217">
            <w:pPr>
              <w:rPr>
                <w:rFonts w:cs="Arial"/>
                <w:lang w:val="nn-NO"/>
              </w:rPr>
            </w:pPr>
            <w:r w:rsidRPr="00197186">
              <w:rPr>
                <w:rFonts w:cs="Arial"/>
                <w:lang w:val="nn-NO"/>
              </w:rPr>
              <w:t>Trinnfri tilkomst frå parkering og køyrbar veg.</w:t>
            </w:r>
          </w:p>
          <w:p w14:paraId="6328DB5D" w14:textId="77777777" w:rsidR="009C0FFF" w:rsidRDefault="009C0FFF" w:rsidP="005F2217">
            <w:pPr>
              <w:rPr>
                <w:rFonts w:cs="Arial"/>
                <w:lang w:val="nn-NO"/>
              </w:rPr>
            </w:pPr>
            <w:r w:rsidRPr="00197186">
              <w:rPr>
                <w:rFonts w:cs="Arial"/>
                <w:lang w:val="nn-NO"/>
              </w:rPr>
              <w:t xml:space="preserve">Inngangs-parti som gjer det </w:t>
            </w:r>
            <w:r w:rsidRPr="00E243BD">
              <w:rPr>
                <w:rFonts w:cs="Arial"/>
                <w:lang w:val="nn-NO"/>
              </w:rPr>
              <w:t xml:space="preserve">mogleg </w:t>
            </w:r>
            <w:r w:rsidRPr="00197186">
              <w:rPr>
                <w:rFonts w:cs="Arial"/>
                <w:lang w:val="nn-NO"/>
              </w:rPr>
              <w:t xml:space="preserve">å </w:t>
            </w:r>
            <w:r w:rsidRPr="00E243BD">
              <w:rPr>
                <w:rFonts w:cs="Arial"/>
                <w:lang w:val="nn-NO"/>
              </w:rPr>
              <w:t xml:space="preserve">opne </w:t>
            </w:r>
            <w:r w:rsidRPr="00197186">
              <w:rPr>
                <w:rFonts w:cs="Arial"/>
                <w:lang w:val="nn-NO"/>
              </w:rPr>
              <w:t xml:space="preserve">dør frå rullestol, og markering </w:t>
            </w:r>
            <w:r w:rsidRPr="00E243BD">
              <w:rPr>
                <w:rFonts w:cs="Arial"/>
                <w:lang w:val="nn-NO"/>
              </w:rPr>
              <w:t xml:space="preserve">framfor </w:t>
            </w:r>
            <w:r w:rsidRPr="00197186">
              <w:rPr>
                <w:rFonts w:cs="Arial"/>
                <w:lang w:val="nn-NO"/>
              </w:rPr>
              <w:t>dør.</w:t>
            </w:r>
          </w:p>
          <w:p w14:paraId="7D30064D" w14:textId="77777777" w:rsidR="009C0FFF" w:rsidRPr="00197186" w:rsidRDefault="009C0FFF" w:rsidP="005F2217">
            <w:pPr>
              <w:rPr>
                <w:rFonts w:cs="Arial"/>
                <w:lang w:val="nn-NO"/>
              </w:rPr>
            </w:pPr>
          </w:p>
        </w:tc>
        <w:tc>
          <w:tcPr>
            <w:tcW w:w="1101" w:type="dxa"/>
          </w:tcPr>
          <w:p w14:paraId="366EB27B" w14:textId="77777777" w:rsidR="009C0FFF" w:rsidRPr="008B3369" w:rsidRDefault="009C0FFF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 xml:space="preserve">TEK10 </w:t>
            </w:r>
          </w:p>
          <w:p w14:paraId="4FC1F1EC" w14:textId="77777777" w:rsidR="009C0FFF" w:rsidRPr="008B3369" w:rsidRDefault="009C0FFF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 xml:space="preserve">§ 8-6 </w:t>
            </w:r>
          </w:p>
          <w:p w14:paraId="5E6AD162" w14:textId="77777777" w:rsidR="009C0FFF" w:rsidRPr="008B3369" w:rsidRDefault="009C0FFF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 xml:space="preserve">TEK10 </w:t>
            </w:r>
          </w:p>
          <w:p w14:paraId="42EF96F6" w14:textId="77777777" w:rsidR="009C0FFF" w:rsidRPr="008B3369" w:rsidRDefault="009C0FFF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 xml:space="preserve">§ 12-4 </w:t>
            </w:r>
          </w:p>
        </w:tc>
        <w:tc>
          <w:tcPr>
            <w:tcW w:w="992" w:type="dxa"/>
          </w:tcPr>
          <w:p w14:paraId="7C7F2698" w14:textId="77777777" w:rsidR="009C0FFF" w:rsidRPr="008B3369" w:rsidRDefault="009C0FFF" w:rsidP="005F2217">
            <w:pPr>
              <w:rPr>
                <w:rFonts w:cs="Arial"/>
                <w:b/>
                <w:lang w:val="nn-NO"/>
              </w:rPr>
            </w:pPr>
          </w:p>
        </w:tc>
        <w:tc>
          <w:tcPr>
            <w:tcW w:w="7121" w:type="dxa"/>
          </w:tcPr>
          <w:p w14:paraId="34F87D25" w14:textId="77777777" w:rsidR="009C0FFF" w:rsidRPr="008B3369" w:rsidRDefault="009C0FFF" w:rsidP="005F2217">
            <w:pPr>
              <w:rPr>
                <w:rFonts w:cs="Arial"/>
                <w:b/>
                <w:lang w:val="nn-NO"/>
              </w:rPr>
            </w:pPr>
          </w:p>
        </w:tc>
      </w:tr>
      <w:tr w:rsidR="009C0FFF" w:rsidRPr="008B3369" w14:paraId="6EB62B3D" w14:textId="77777777" w:rsidTr="009C0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2" w:type="dxa"/>
          </w:tcPr>
          <w:p w14:paraId="79CB75F7" w14:textId="77777777" w:rsidR="009C0FFF" w:rsidRPr="008B3369" w:rsidRDefault="009C0FFF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1</w:t>
            </w:r>
          </w:p>
        </w:tc>
        <w:tc>
          <w:tcPr>
            <w:tcW w:w="2869" w:type="dxa"/>
          </w:tcPr>
          <w:p w14:paraId="0D796EE8" w14:textId="77777777" w:rsidR="009C0FFF" w:rsidRPr="008B3369" w:rsidRDefault="009C0FFF" w:rsidP="005F2217">
            <w:pPr>
              <w:rPr>
                <w:rFonts w:cs="Arial"/>
                <w:color w:val="000000" w:themeColor="dark1"/>
                <w:kern w:val="24"/>
                <w:lang w:val="nn-NO"/>
              </w:rPr>
            </w:pP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 xml:space="preserve">Er det trinnfri 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til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 xml:space="preserve">komst og 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mogleg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 xml:space="preserve"> for rullestolbruk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a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r å bruke rom og minst e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i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tt bad/toalett på inngangsplanet?</w:t>
            </w:r>
          </w:p>
        </w:tc>
        <w:tc>
          <w:tcPr>
            <w:tcW w:w="1842" w:type="dxa"/>
          </w:tcPr>
          <w:p w14:paraId="31745B2C" w14:textId="77777777" w:rsidR="009C0FFF" w:rsidRDefault="009C0FFF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 xml:space="preserve">Trinnfri </w:t>
            </w:r>
            <w:r>
              <w:rPr>
                <w:rFonts w:cs="Arial"/>
                <w:lang w:val="nn-NO"/>
              </w:rPr>
              <w:t>til</w:t>
            </w:r>
            <w:r w:rsidRPr="008B3369">
              <w:rPr>
                <w:rFonts w:cs="Arial"/>
                <w:lang w:val="nn-NO"/>
              </w:rPr>
              <w:t xml:space="preserve">komst, maks terskel 20mm – </w:t>
            </w:r>
            <w:r>
              <w:rPr>
                <w:rFonts w:cs="Arial"/>
                <w:lang w:val="nn-NO"/>
              </w:rPr>
              <w:t xml:space="preserve">høve til å betene </w:t>
            </w:r>
            <w:r w:rsidRPr="008B3369">
              <w:rPr>
                <w:rFonts w:cs="Arial"/>
                <w:lang w:val="nn-NO"/>
              </w:rPr>
              <w:t xml:space="preserve">rommets funksjon med rullestol. </w:t>
            </w:r>
          </w:p>
          <w:p w14:paraId="06A07C99" w14:textId="77777777" w:rsidR="009C0FFF" w:rsidRPr="008B3369" w:rsidRDefault="009C0FFF" w:rsidP="005F2217">
            <w:pPr>
              <w:rPr>
                <w:rFonts w:cs="Arial"/>
                <w:lang w:val="nn-NO"/>
              </w:rPr>
            </w:pPr>
          </w:p>
        </w:tc>
        <w:tc>
          <w:tcPr>
            <w:tcW w:w="1101" w:type="dxa"/>
          </w:tcPr>
          <w:p w14:paraId="55D8A38A" w14:textId="77777777" w:rsidR="009C0FFF" w:rsidRPr="008B3369" w:rsidRDefault="009C0FFF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 xml:space="preserve">TEK10 </w:t>
            </w:r>
          </w:p>
          <w:p w14:paraId="7306DA8B" w14:textId="77777777" w:rsidR="009C0FFF" w:rsidRPr="008B3369" w:rsidRDefault="009C0FFF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§12-7</w:t>
            </w:r>
          </w:p>
          <w:p w14:paraId="68FAF889" w14:textId="77777777" w:rsidR="009C0FFF" w:rsidRPr="008B3369" w:rsidRDefault="009C0FFF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 xml:space="preserve">TEK10 </w:t>
            </w:r>
          </w:p>
          <w:p w14:paraId="7F1D8B4A" w14:textId="77777777" w:rsidR="009C0FFF" w:rsidRPr="008B3369" w:rsidRDefault="009C0FFF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§12-9</w:t>
            </w:r>
          </w:p>
        </w:tc>
        <w:tc>
          <w:tcPr>
            <w:tcW w:w="992" w:type="dxa"/>
          </w:tcPr>
          <w:p w14:paraId="2B7588D3" w14:textId="77777777" w:rsidR="009C0FFF" w:rsidRPr="008B3369" w:rsidRDefault="009C0FFF" w:rsidP="005F2217">
            <w:pPr>
              <w:rPr>
                <w:rFonts w:cs="Arial"/>
                <w:b/>
                <w:lang w:val="nn-NO"/>
              </w:rPr>
            </w:pPr>
          </w:p>
        </w:tc>
        <w:tc>
          <w:tcPr>
            <w:tcW w:w="7121" w:type="dxa"/>
          </w:tcPr>
          <w:p w14:paraId="570ED2B4" w14:textId="77777777" w:rsidR="009C0FFF" w:rsidRPr="008B3369" w:rsidRDefault="009C0FFF" w:rsidP="005F2217">
            <w:pPr>
              <w:rPr>
                <w:rFonts w:cs="Arial"/>
                <w:b/>
                <w:lang w:val="nn-NO"/>
              </w:rPr>
            </w:pPr>
          </w:p>
        </w:tc>
      </w:tr>
      <w:tr w:rsidR="009C0FFF" w:rsidRPr="008B3369" w14:paraId="65FB32FB" w14:textId="77777777" w:rsidTr="009C0FFF">
        <w:tc>
          <w:tcPr>
            <w:tcW w:w="392" w:type="dxa"/>
          </w:tcPr>
          <w:p w14:paraId="5DA5B9EC" w14:textId="77777777" w:rsidR="009C0FFF" w:rsidRPr="008B3369" w:rsidRDefault="009C0FFF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2</w:t>
            </w:r>
          </w:p>
        </w:tc>
        <w:tc>
          <w:tcPr>
            <w:tcW w:w="2869" w:type="dxa"/>
          </w:tcPr>
          <w:p w14:paraId="39DA68D4" w14:textId="77777777" w:rsidR="009C0FFF" w:rsidRPr="008B3369" w:rsidRDefault="009C0FFF" w:rsidP="005F2217">
            <w:pPr>
              <w:rPr>
                <w:rFonts w:cs="Arial"/>
                <w:color w:val="000000" w:themeColor="dark1"/>
                <w:kern w:val="24"/>
                <w:lang w:val="nn-NO"/>
              </w:rPr>
            </w:pP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Er inngangsparti med inngangsdør belyst?</w:t>
            </w:r>
          </w:p>
          <w:p w14:paraId="57DA7F66" w14:textId="77777777" w:rsidR="009C0FFF" w:rsidRDefault="009C0FFF" w:rsidP="005F2217">
            <w:pPr>
              <w:rPr>
                <w:rFonts w:cs="Arial"/>
                <w:color w:val="000000" w:themeColor="dark1"/>
                <w:kern w:val="24"/>
                <w:lang w:val="nn-NO"/>
              </w:rPr>
            </w:pP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 xml:space="preserve">Er det visuelt og taktilt felt 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framfor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 xml:space="preserve"> inngangsdør?</w:t>
            </w:r>
          </w:p>
          <w:p w14:paraId="0AF45B8B" w14:textId="77777777" w:rsidR="009C0FFF" w:rsidRPr="008B3369" w:rsidRDefault="009C0FFF" w:rsidP="005F2217">
            <w:pPr>
              <w:rPr>
                <w:rFonts w:cs="Arial"/>
                <w:color w:val="000000" w:themeColor="dark1"/>
                <w:kern w:val="24"/>
                <w:lang w:val="nn-NO"/>
              </w:rPr>
            </w:pPr>
          </w:p>
        </w:tc>
        <w:tc>
          <w:tcPr>
            <w:tcW w:w="1842" w:type="dxa"/>
          </w:tcPr>
          <w:p w14:paraId="5B68A4C2" w14:textId="77777777" w:rsidR="009C0FFF" w:rsidRPr="008B3369" w:rsidRDefault="009C0FFF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 xml:space="preserve">Belysning og markert felt </w:t>
            </w:r>
            <w:r>
              <w:rPr>
                <w:rFonts w:cs="Arial"/>
                <w:lang w:val="nn-NO"/>
              </w:rPr>
              <w:t>framfor</w:t>
            </w:r>
            <w:r w:rsidRPr="008B3369">
              <w:rPr>
                <w:rFonts w:cs="Arial"/>
                <w:lang w:val="nn-NO"/>
              </w:rPr>
              <w:t xml:space="preserve"> dør.</w:t>
            </w:r>
          </w:p>
        </w:tc>
        <w:tc>
          <w:tcPr>
            <w:tcW w:w="1101" w:type="dxa"/>
          </w:tcPr>
          <w:p w14:paraId="58858855" w14:textId="77777777" w:rsidR="009C0FFF" w:rsidRPr="008B3369" w:rsidRDefault="009C0FFF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Tek10 §</w:t>
            </w:r>
          </w:p>
          <w:p w14:paraId="15CC0743" w14:textId="77777777" w:rsidR="009C0FFF" w:rsidRPr="008B3369" w:rsidRDefault="009C0FFF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 xml:space="preserve">12-4 </w:t>
            </w:r>
          </w:p>
          <w:p w14:paraId="4F3F5BC6" w14:textId="77777777" w:rsidR="009C0FFF" w:rsidRPr="008B3369" w:rsidRDefault="009C0FFF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(2a og 2b)</w:t>
            </w:r>
          </w:p>
        </w:tc>
        <w:tc>
          <w:tcPr>
            <w:tcW w:w="992" w:type="dxa"/>
          </w:tcPr>
          <w:p w14:paraId="4CB08AE1" w14:textId="77777777" w:rsidR="009C0FFF" w:rsidRPr="008B3369" w:rsidRDefault="009C0FFF" w:rsidP="005F2217">
            <w:pPr>
              <w:rPr>
                <w:rFonts w:cs="Arial"/>
                <w:b/>
                <w:lang w:val="nn-NO"/>
              </w:rPr>
            </w:pPr>
          </w:p>
        </w:tc>
        <w:tc>
          <w:tcPr>
            <w:tcW w:w="7121" w:type="dxa"/>
          </w:tcPr>
          <w:p w14:paraId="2BCCAC50" w14:textId="77777777" w:rsidR="009C0FFF" w:rsidRPr="008B3369" w:rsidRDefault="009C0FFF" w:rsidP="005F2217">
            <w:pPr>
              <w:rPr>
                <w:rFonts w:cs="Arial"/>
                <w:b/>
                <w:lang w:val="nn-NO"/>
              </w:rPr>
            </w:pPr>
          </w:p>
        </w:tc>
      </w:tr>
      <w:tr w:rsidR="009C0FFF" w:rsidRPr="008B3369" w14:paraId="31DAC54D" w14:textId="77777777" w:rsidTr="009C0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2" w:type="dxa"/>
          </w:tcPr>
          <w:p w14:paraId="70DFB0AE" w14:textId="77777777" w:rsidR="009C0FFF" w:rsidRPr="008B3369" w:rsidRDefault="009C0FFF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2</w:t>
            </w:r>
          </w:p>
        </w:tc>
        <w:tc>
          <w:tcPr>
            <w:tcW w:w="2869" w:type="dxa"/>
          </w:tcPr>
          <w:p w14:paraId="5089F9D2" w14:textId="77777777" w:rsidR="009C0FFF" w:rsidRPr="008B3369" w:rsidRDefault="009C0FFF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Er alle trinn i felles trapp markert</w:t>
            </w:r>
            <w:r>
              <w:rPr>
                <w:rFonts w:cs="Arial"/>
                <w:lang w:val="nn-NO"/>
              </w:rPr>
              <w:t>e</w:t>
            </w:r>
            <w:r w:rsidRPr="008B3369">
              <w:rPr>
                <w:rFonts w:cs="Arial"/>
                <w:lang w:val="nn-NO"/>
              </w:rPr>
              <w:t>?</w:t>
            </w:r>
          </w:p>
          <w:p w14:paraId="745652C7" w14:textId="77777777" w:rsidR="009C0FFF" w:rsidRDefault="009C0FFF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Følg</w:t>
            </w:r>
            <w:r>
              <w:rPr>
                <w:rFonts w:cs="Arial"/>
                <w:lang w:val="nn-NO"/>
              </w:rPr>
              <w:t>j</w:t>
            </w:r>
            <w:r w:rsidRPr="008B3369">
              <w:rPr>
                <w:rFonts w:cs="Arial"/>
                <w:lang w:val="nn-NO"/>
              </w:rPr>
              <w:t>er h</w:t>
            </w:r>
            <w:r>
              <w:rPr>
                <w:rFonts w:cs="Arial"/>
                <w:lang w:val="nn-NO"/>
              </w:rPr>
              <w:t>a</w:t>
            </w:r>
            <w:r w:rsidRPr="008B3369">
              <w:rPr>
                <w:rFonts w:cs="Arial"/>
                <w:lang w:val="nn-NO"/>
              </w:rPr>
              <w:t>ndlist trappeløpet på begge sider, også rundt repos?</w:t>
            </w:r>
          </w:p>
          <w:p w14:paraId="5841DBCF" w14:textId="77777777" w:rsidR="009C0FFF" w:rsidRPr="008B3369" w:rsidRDefault="009C0FFF" w:rsidP="005F2217">
            <w:pPr>
              <w:rPr>
                <w:rFonts w:cs="Arial"/>
                <w:lang w:val="nn-NO"/>
              </w:rPr>
            </w:pPr>
          </w:p>
        </w:tc>
        <w:tc>
          <w:tcPr>
            <w:tcW w:w="1842" w:type="dxa"/>
          </w:tcPr>
          <w:p w14:paraId="719A6AF7" w14:textId="77777777" w:rsidR="009C0FFF" w:rsidRPr="00E243BD" w:rsidRDefault="009C0FFF" w:rsidP="005F2217">
            <w:pPr>
              <w:rPr>
                <w:rFonts w:cs="Arial"/>
              </w:rPr>
            </w:pPr>
            <w:r w:rsidRPr="00313B52">
              <w:rPr>
                <w:rFonts w:cs="Arial"/>
                <w:lang w:val="nn-NO"/>
              </w:rPr>
              <w:t>Markering av trinn – at handløpar følg</w:t>
            </w:r>
            <w:r w:rsidRPr="00E243BD">
              <w:rPr>
                <w:rFonts w:cs="Arial"/>
                <w:lang w:val="nn-NO"/>
              </w:rPr>
              <w:t>j</w:t>
            </w:r>
            <w:r w:rsidRPr="00313B52">
              <w:rPr>
                <w:rFonts w:cs="Arial"/>
                <w:lang w:val="nn-NO"/>
              </w:rPr>
              <w:t>er he</w:t>
            </w:r>
            <w:r w:rsidRPr="00E243BD">
              <w:rPr>
                <w:rFonts w:cs="Arial"/>
                <w:lang w:val="nn-NO"/>
              </w:rPr>
              <w:t>i</w:t>
            </w:r>
            <w:r w:rsidRPr="00313B52">
              <w:rPr>
                <w:rFonts w:cs="Arial"/>
                <w:lang w:val="nn-NO"/>
              </w:rPr>
              <w:t>le trappeløpet, også rundt</w:t>
            </w:r>
            <w:r w:rsidRPr="00E243BD">
              <w:rPr>
                <w:rFonts w:cs="Arial"/>
                <w:lang w:val="en-GB"/>
              </w:rPr>
              <w:t xml:space="preserve"> repos</w:t>
            </w:r>
          </w:p>
        </w:tc>
        <w:tc>
          <w:tcPr>
            <w:tcW w:w="1101" w:type="dxa"/>
          </w:tcPr>
          <w:p w14:paraId="4C066C9B" w14:textId="77777777" w:rsidR="009C0FFF" w:rsidRPr="008B3369" w:rsidRDefault="009C0FFF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 xml:space="preserve">TEK10 </w:t>
            </w:r>
          </w:p>
          <w:p w14:paraId="2D815F49" w14:textId="77777777" w:rsidR="009C0FFF" w:rsidRPr="008B3369" w:rsidRDefault="009C0FFF" w:rsidP="005F2217">
            <w:pPr>
              <w:rPr>
                <w:rFonts w:cs="Arial"/>
                <w:b/>
                <w:lang w:val="nn-NO"/>
              </w:rPr>
            </w:pPr>
            <w:r w:rsidRPr="008B3369">
              <w:rPr>
                <w:rFonts w:cs="Arial"/>
                <w:lang w:val="nn-NO"/>
              </w:rPr>
              <w:t xml:space="preserve">§12-16 </w:t>
            </w:r>
          </w:p>
        </w:tc>
        <w:tc>
          <w:tcPr>
            <w:tcW w:w="992" w:type="dxa"/>
          </w:tcPr>
          <w:p w14:paraId="5731395A" w14:textId="77777777" w:rsidR="009C0FFF" w:rsidRPr="008B3369" w:rsidRDefault="009C0FFF" w:rsidP="005F2217">
            <w:pPr>
              <w:rPr>
                <w:rFonts w:cs="Arial"/>
                <w:b/>
                <w:lang w:val="nn-NO"/>
              </w:rPr>
            </w:pPr>
          </w:p>
        </w:tc>
        <w:tc>
          <w:tcPr>
            <w:tcW w:w="7121" w:type="dxa"/>
          </w:tcPr>
          <w:p w14:paraId="167216A0" w14:textId="77777777" w:rsidR="009C0FFF" w:rsidRPr="008B3369" w:rsidRDefault="009C0FFF" w:rsidP="005F2217">
            <w:pPr>
              <w:rPr>
                <w:rFonts w:cs="Arial"/>
                <w:b/>
                <w:lang w:val="nn-NO"/>
              </w:rPr>
            </w:pPr>
          </w:p>
        </w:tc>
      </w:tr>
      <w:tr w:rsidR="009C0FFF" w:rsidRPr="008B3369" w14:paraId="74D577A9" w14:textId="77777777" w:rsidTr="009C0FFF">
        <w:tc>
          <w:tcPr>
            <w:tcW w:w="392" w:type="dxa"/>
          </w:tcPr>
          <w:p w14:paraId="30CFF842" w14:textId="77777777" w:rsidR="009C0FFF" w:rsidRPr="008B3369" w:rsidRDefault="009C0FFF" w:rsidP="005F2217">
            <w:pPr>
              <w:rPr>
                <w:rFonts w:cs="Arial"/>
                <w:color w:val="000000" w:themeColor="dark1"/>
                <w:kern w:val="24"/>
                <w:lang w:val="nn-NO"/>
              </w:rPr>
            </w:pP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lastRenderedPageBreak/>
              <w:t>4</w:t>
            </w:r>
          </w:p>
        </w:tc>
        <w:tc>
          <w:tcPr>
            <w:tcW w:w="2869" w:type="dxa"/>
          </w:tcPr>
          <w:p w14:paraId="3573DB49" w14:textId="77777777" w:rsidR="009C0FFF" w:rsidRPr="008B3369" w:rsidRDefault="009C0FFF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Er det utsyn fr</w:t>
            </w:r>
            <w:r>
              <w:rPr>
                <w:rFonts w:cs="Arial"/>
                <w:lang w:val="nn-NO"/>
              </w:rPr>
              <w:t>å</w:t>
            </w:r>
            <w:r w:rsidRPr="008B3369">
              <w:rPr>
                <w:rFonts w:cs="Arial"/>
                <w:lang w:val="nn-NO"/>
              </w:rPr>
              <w:t xml:space="preserve"> rom for varig opph</w:t>
            </w:r>
            <w:r>
              <w:rPr>
                <w:rFonts w:cs="Arial"/>
                <w:lang w:val="nn-NO"/>
              </w:rPr>
              <w:t>a</w:t>
            </w:r>
            <w:r w:rsidRPr="008B3369">
              <w:rPr>
                <w:rFonts w:cs="Arial"/>
                <w:lang w:val="nn-NO"/>
              </w:rPr>
              <w:t>ld?</w:t>
            </w:r>
          </w:p>
        </w:tc>
        <w:tc>
          <w:tcPr>
            <w:tcW w:w="1842" w:type="dxa"/>
          </w:tcPr>
          <w:p w14:paraId="2EB29D9F" w14:textId="77777777" w:rsidR="009C0FFF" w:rsidRDefault="009C0FFF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 xml:space="preserve">Er det </w:t>
            </w:r>
            <w:r>
              <w:rPr>
                <w:rFonts w:cs="Arial"/>
                <w:lang w:val="nn-NO"/>
              </w:rPr>
              <w:t>mogleg</w:t>
            </w:r>
            <w:r w:rsidRPr="008B3369">
              <w:rPr>
                <w:rFonts w:cs="Arial"/>
                <w:lang w:val="nn-NO"/>
              </w:rPr>
              <w:t xml:space="preserve"> for rullestol-bruk</w:t>
            </w:r>
            <w:r>
              <w:rPr>
                <w:rFonts w:cs="Arial"/>
                <w:lang w:val="nn-NO"/>
              </w:rPr>
              <w:t>a</w:t>
            </w:r>
            <w:r w:rsidRPr="008B3369">
              <w:rPr>
                <w:rFonts w:cs="Arial"/>
                <w:lang w:val="nn-NO"/>
              </w:rPr>
              <w:t>r å s</w:t>
            </w:r>
            <w:r>
              <w:rPr>
                <w:rFonts w:cs="Arial"/>
                <w:lang w:val="nn-NO"/>
              </w:rPr>
              <w:t>jå</w:t>
            </w:r>
            <w:r w:rsidRPr="008B3369">
              <w:rPr>
                <w:rFonts w:cs="Arial"/>
                <w:lang w:val="nn-NO"/>
              </w:rPr>
              <w:t xml:space="preserve"> ut av vind</w:t>
            </w:r>
            <w:r>
              <w:rPr>
                <w:rFonts w:cs="Arial"/>
                <w:lang w:val="nn-NO"/>
              </w:rPr>
              <w:t>auge</w:t>
            </w:r>
            <w:r w:rsidRPr="008B3369">
              <w:rPr>
                <w:rFonts w:cs="Arial"/>
                <w:lang w:val="nn-NO"/>
              </w:rPr>
              <w:t xml:space="preserve"> i alle soverom, kjøkken, arbeidsrom og st</w:t>
            </w:r>
            <w:r>
              <w:rPr>
                <w:rFonts w:cs="Arial"/>
                <w:lang w:val="nn-NO"/>
              </w:rPr>
              <w:t>ov</w:t>
            </w:r>
            <w:r w:rsidRPr="008B3369">
              <w:rPr>
                <w:rFonts w:cs="Arial"/>
                <w:lang w:val="nn-NO"/>
              </w:rPr>
              <w:t>e?</w:t>
            </w:r>
          </w:p>
          <w:p w14:paraId="38B05B28" w14:textId="77777777" w:rsidR="009C0FFF" w:rsidRPr="008B3369" w:rsidRDefault="009C0FFF" w:rsidP="005F2217">
            <w:pPr>
              <w:rPr>
                <w:rFonts w:cs="Arial"/>
                <w:lang w:val="nn-NO"/>
              </w:rPr>
            </w:pPr>
          </w:p>
        </w:tc>
        <w:tc>
          <w:tcPr>
            <w:tcW w:w="1101" w:type="dxa"/>
          </w:tcPr>
          <w:p w14:paraId="60A5ECFD" w14:textId="77777777" w:rsidR="009C0FFF" w:rsidRPr="008B3369" w:rsidRDefault="009C0FFF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 xml:space="preserve">TEK10 § 13-13 </w:t>
            </w:r>
          </w:p>
        </w:tc>
        <w:tc>
          <w:tcPr>
            <w:tcW w:w="992" w:type="dxa"/>
          </w:tcPr>
          <w:p w14:paraId="58818F7C" w14:textId="77777777" w:rsidR="009C0FFF" w:rsidRPr="008B3369" w:rsidRDefault="009C0FFF" w:rsidP="005F2217">
            <w:pPr>
              <w:rPr>
                <w:rFonts w:cs="Arial"/>
                <w:lang w:val="nn-NO"/>
              </w:rPr>
            </w:pPr>
          </w:p>
        </w:tc>
        <w:tc>
          <w:tcPr>
            <w:tcW w:w="7121" w:type="dxa"/>
          </w:tcPr>
          <w:p w14:paraId="7D6A5F43" w14:textId="77777777" w:rsidR="009C0FFF" w:rsidRPr="008B3369" w:rsidRDefault="009C0FFF" w:rsidP="005F2217">
            <w:pPr>
              <w:rPr>
                <w:rFonts w:cs="Arial"/>
                <w:b/>
                <w:lang w:val="nn-NO"/>
              </w:rPr>
            </w:pPr>
          </w:p>
        </w:tc>
      </w:tr>
      <w:tr w:rsidR="009C0FFF" w:rsidRPr="008B3369" w14:paraId="1E4760F5" w14:textId="77777777" w:rsidTr="009C0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2" w:type="dxa"/>
          </w:tcPr>
          <w:p w14:paraId="3C5C8502" w14:textId="77777777" w:rsidR="009C0FFF" w:rsidRPr="008B3369" w:rsidRDefault="009C0FFF" w:rsidP="005F2217">
            <w:pPr>
              <w:rPr>
                <w:rFonts w:cs="Arial"/>
                <w:color w:val="000000" w:themeColor="dark1"/>
                <w:kern w:val="24"/>
                <w:lang w:val="nn-NO"/>
              </w:rPr>
            </w:pP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4</w:t>
            </w:r>
          </w:p>
        </w:tc>
        <w:tc>
          <w:tcPr>
            <w:tcW w:w="2869" w:type="dxa"/>
          </w:tcPr>
          <w:p w14:paraId="446765E2" w14:textId="77777777" w:rsidR="009C0FFF" w:rsidRPr="00BB7B90" w:rsidRDefault="009C0FFF" w:rsidP="005F2217">
            <w:pPr>
              <w:rPr>
                <w:rFonts w:cs="Arial"/>
                <w:color w:val="000000" w:themeColor="dark1"/>
                <w:kern w:val="24"/>
                <w:lang w:val="nn-NO"/>
              </w:rPr>
            </w:pPr>
            <w:r w:rsidRPr="00BB7B90">
              <w:rPr>
                <w:rFonts w:cs="Arial"/>
                <w:color w:val="000000" w:themeColor="dark1"/>
                <w:kern w:val="24"/>
                <w:lang w:val="nn-NO"/>
              </w:rPr>
              <w:t xml:space="preserve">Har rom for varig opphald </w:t>
            </w:r>
            <w:r w:rsidRPr="00E243BD">
              <w:rPr>
                <w:rFonts w:cs="Arial"/>
                <w:color w:val="000000" w:themeColor="dark1"/>
                <w:kern w:val="24"/>
                <w:lang w:val="nn-NO"/>
              </w:rPr>
              <w:t>vindauge som kan opnast</w:t>
            </w:r>
            <w:r w:rsidRPr="00BB7B90">
              <w:rPr>
                <w:rFonts w:cs="Arial"/>
                <w:color w:val="000000" w:themeColor="dark1"/>
                <w:kern w:val="24"/>
                <w:lang w:val="nn-NO"/>
              </w:rPr>
              <w:t xml:space="preserve"> – og kan dette </w:t>
            </w:r>
            <w:r w:rsidRPr="00E243BD">
              <w:rPr>
                <w:rFonts w:cs="Arial"/>
                <w:color w:val="000000" w:themeColor="dark1"/>
                <w:kern w:val="24"/>
                <w:lang w:val="nn-NO"/>
              </w:rPr>
              <w:t xml:space="preserve">opnast </w:t>
            </w:r>
            <w:r w:rsidRPr="00BB7B90">
              <w:rPr>
                <w:rFonts w:cs="Arial"/>
                <w:color w:val="000000" w:themeColor="dark1"/>
                <w:kern w:val="24"/>
                <w:lang w:val="nn-NO"/>
              </w:rPr>
              <w:t>med e</w:t>
            </w:r>
            <w:r w:rsidRPr="00E243BD">
              <w:rPr>
                <w:rFonts w:cs="Arial"/>
                <w:color w:val="000000" w:themeColor="dark1"/>
                <w:kern w:val="24"/>
                <w:lang w:val="nn-NO"/>
              </w:rPr>
              <w:t>i</w:t>
            </w:r>
            <w:r w:rsidRPr="00BB7B90">
              <w:rPr>
                <w:rFonts w:cs="Arial"/>
                <w:color w:val="000000" w:themeColor="dark1"/>
                <w:kern w:val="24"/>
                <w:lang w:val="nn-NO"/>
              </w:rPr>
              <w:t xml:space="preserve"> h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a</w:t>
            </w:r>
            <w:r w:rsidRPr="00BB7B90">
              <w:rPr>
                <w:rFonts w:cs="Arial"/>
                <w:color w:val="000000" w:themeColor="dark1"/>
                <w:kern w:val="24"/>
                <w:lang w:val="nn-NO"/>
              </w:rPr>
              <w:t>nd fr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å</w:t>
            </w:r>
            <w:r w:rsidRPr="00BB7B90">
              <w:rPr>
                <w:rFonts w:cs="Arial"/>
                <w:color w:val="000000" w:themeColor="dark1"/>
                <w:kern w:val="24"/>
                <w:lang w:val="nn-NO"/>
              </w:rPr>
              <w:t xml:space="preserve"> sit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ja</w:t>
            </w:r>
            <w:r w:rsidRPr="00BB7B90">
              <w:rPr>
                <w:rFonts w:cs="Arial"/>
                <w:color w:val="000000" w:themeColor="dark1"/>
                <w:kern w:val="24"/>
                <w:lang w:val="nn-NO"/>
              </w:rPr>
              <w:t>nde stilling?</w:t>
            </w:r>
          </w:p>
        </w:tc>
        <w:tc>
          <w:tcPr>
            <w:tcW w:w="1842" w:type="dxa"/>
          </w:tcPr>
          <w:p w14:paraId="1555A405" w14:textId="77777777" w:rsidR="009C0FFF" w:rsidRDefault="009C0FFF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Kan vind</w:t>
            </w:r>
            <w:r>
              <w:rPr>
                <w:rFonts w:cs="Arial"/>
                <w:lang w:val="nn-NO"/>
              </w:rPr>
              <w:t>auge</w:t>
            </w:r>
            <w:r w:rsidRPr="008B3369">
              <w:rPr>
                <w:rFonts w:cs="Arial"/>
                <w:lang w:val="nn-NO"/>
              </w:rPr>
              <w:t xml:space="preserve"> i rom for varig opph</w:t>
            </w:r>
            <w:r>
              <w:rPr>
                <w:rFonts w:cs="Arial"/>
                <w:lang w:val="nn-NO"/>
              </w:rPr>
              <w:t>a</w:t>
            </w:r>
            <w:r w:rsidRPr="008B3369">
              <w:rPr>
                <w:rFonts w:cs="Arial"/>
                <w:lang w:val="nn-NO"/>
              </w:rPr>
              <w:t xml:space="preserve">ld </w:t>
            </w:r>
            <w:r>
              <w:rPr>
                <w:rFonts w:cs="Arial"/>
                <w:lang w:val="nn-NO"/>
              </w:rPr>
              <w:t>opnast</w:t>
            </w:r>
            <w:r w:rsidRPr="008B3369">
              <w:rPr>
                <w:rFonts w:cs="Arial"/>
                <w:lang w:val="nn-NO"/>
              </w:rPr>
              <w:t xml:space="preserve"> av sit</w:t>
            </w:r>
            <w:r>
              <w:rPr>
                <w:rFonts w:cs="Arial"/>
                <w:lang w:val="nn-NO"/>
              </w:rPr>
              <w:t>ja</w:t>
            </w:r>
            <w:r w:rsidRPr="008B3369">
              <w:rPr>
                <w:rFonts w:cs="Arial"/>
                <w:lang w:val="nn-NO"/>
              </w:rPr>
              <w:t>nde person?</w:t>
            </w:r>
          </w:p>
          <w:p w14:paraId="4DBC65DE" w14:textId="77777777" w:rsidR="009C0FFF" w:rsidRPr="008B3369" w:rsidRDefault="009C0FFF" w:rsidP="005F2217">
            <w:pPr>
              <w:rPr>
                <w:rFonts w:cs="Arial"/>
                <w:lang w:val="nn-NO"/>
              </w:rPr>
            </w:pPr>
          </w:p>
        </w:tc>
        <w:tc>
          <w:tcPr>
            <w:tcW w:w="1101" w:type="dxa"/>
          </w:tcPr>
          <w:p w14:paraId="4F9CDC86" w14:textId="77777777" w:rsidR="009C0FFF" w:rsidRPr="008B3369" w:rsidRDefault="009C0FFF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 xml:space="preserve">TEK10 § 13-4 </w:t>
            </w:r>
          </w:p>
          <w:p w14:paraId="4FC4E994" w14:textId="77777777" w:rsidR="009C0FFF" w:rsidRPr="008B3369" w:rsidRDefault="009C0FFF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 xml:space="preserve">TEK10 § 12-21 </w:t>
            </w:r>
          </w:p>
        </w:tc>
        <w:tc>
          <w:tcPr>
            <w:tcW w:w="992" w:type="dxa"/>
          </w:tcPr>
          <w:p w14:paraId="5041B7FE" w14:textId="77777777" w:rsidR="009C0FFF" w:rsidRPr="008B3369" w:rsidRDefault="009C0FFF" w:rsidP="005F2217">
            <w:pPr>
              <w:rPr>
                <w:rFonts w:cs="Arial"/>
                <w:b/>
                <w:lang w:val="nn-NO"/>
              </w:rPr>
            </w:pPr>
          </w:p>
        </w:tc>
        <w:tc>
          <w:tcPr>
            <w:tcW w:w="7121" w:type="dxa"/>
          </w:tcPr>
          <w:p w14:paraId="043C7454" w14:textId="77777777" w:rsidR="009C0FFF" w:rsidRPr="008B3369" w:rsidRDefault="009C0FFF" w:rsidP="005F2217">
            <w:pPr>
              <w:rPr>
                <w:rFonts w:cs="Arial"/>
                <w:b/>
                <w:lang w:val="nn-NO"/>
              </w:rPr>
            </w:pPr>
          </w:p>
        </w:tc>
      </w:tr>
      <w:tr w:rsidR="009C0FFF" w:rsidRPr="008B3369" w14:paraId="4752DEFA" w14:textId="77777777" w:rsidTr="009C0FFF">
        <w:tc>
          <w:tcPr>
            <w:tcW w:w="392" w:type="dxa"/>
          </w:tcPr>
          <w:p w14:paraId="335F5173" w14:textId="77777777" w:rsidR="009C0FFF" w:rsidRPr="008B3369" w:rsidRDefault="009C0FFF" w:rsidP="005F2217">
            <w:pPr>
              <w:rPr>
                <w:rFonts w:cs="Arial"/>
                <w:color w:val="000000" w:themeColor="dark1"/>
                <w:kern w:val="24"/>
                <w:lang w:val="nn-NO"/>
              </w:rPr>
            </w:pP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1</w:t>
            </w:r>
          </w:p>
        </w:tc>
        <w:tc>
          <w:tcPr>
            <w:tcW w:w="2869" w:type="dxa"/>
          </w:tcPr>
          <w:p w14:paraId="118223B1" w14:textId="77777777" w:rsidR="009C0FFF" w:rsidRDefault="009C0FFF" w:rsidP="005F2217">
            <w:pPr>
              <w:rPr>
                <w:rFonts w:cs="Arial"/>
                <w:color w:val="000000" w:themeColor="dark1"/>
                <w:kern w:val="24"/>
                <w:lang w:val="nn-NO"/>
              </w:rPr>
            </w:pP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Har intern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t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 xml:space="preserve"> 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kott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 xml:space="preserve">/oppbevarings-plass og </w:t>
            </w:r>
            <w:proofErr w:type="spellStart"/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sports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bu</w:t>
            </w:r>
            <w:proofErr w:type="spellEnd"/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 xml:space="preserve"> trinnfri 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til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komst?</w:t>
            </w:r>
          </w:p>
          <w:p w14:paraId="6AC47653" w14:textId="77777777" w:rsidR="009C0FFF" w:rsidRPr="008B3369" w:rsidRDefault="009C0FFF" w:rsidP="005F2217">
            <w:pPr>
              <w:rPr>
                <w:rFonts w:cs="Arial"/>
                <w:color w:val="000000" w:themeColor="dark1"/>
                <w:kern w:val="24"/>
                <w:lang w:val="nn-NO"/>
              </w:rPr>
            </w:pPr>
          </w:p>
        </w:tc>
        <w:tc>
          <w:tcPr>
            <w:tcW w:w="1842" w:type="dxa"/>
          </w:tcPr>
          <w:p w14:paraId="0DFC4E48" w14:textId="77777777" w:rsidR="009C0FFF" w:rsidRPr="008B3369" w:rsidRDefault="009C0FFF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TEK10</w:t>
            </w:r>
          </w:p>
          <w:p w14:paraId="2353EADD" w14:textId="77777777" w:rsidR="009C0FFF" w:rsidRPr="008B3369" w:rsidRDefault="009C0FFF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§12-10</w:t>
            </w:r>
          </w:p>
        </w:tc>
        <w:tc>
          <w:tcPr>
            <w:tcW w:w="1101" w:type="dxa"/>
          </w:tcPr>
          <w:p w14:paraId="6565D76E" w14:textId="77777777" w:rsidR="009C0FFF" w:rsidRPr="008B3369" w:rsidRDefault="009C0FFF" w:rsidP="005F2217">
            <w:pPr>
              <w:rPr>
                <w:rFonts w:cs="Arial"/>
                <w:lang w:val="nn-NO"/>
              </w:rPr>
            </w:pPr>
          </w:p>
        </w:tc>
        <w:tc>
          <w:tcPr>
            <w:tcW w:w="992" w:type="dxa"/>
          </w:tcPr>
          <w:p w14:paraId="0F068B2E" w14:textId="77777777" w:rsidR="009C0FFF" w:rsidRPr="008B3369" w:rsidRDefault="009C0FFF" w:rsidP="005F2217">
            <w:pPr>
              <w:rPr>
                <w:rFonts w:cs="Arial"/>
                <w:b/>
                <w:lang w:val="nn-NO"/>
              </w:rPr>
            </w:pPr>
          </w:p>
        </w:tc>
        <w:tc>
          <w:tcPr>
            <w:tcW w:w="7121" w:type="dxa"/>
          </w:tcPr>
          <w:p w14:paraId="09160CA0" w14:textId="77777777" w:rsidR="009C0FFF" w:rsidRPr="008B3369" w:rsidRDefault="009C0FFF" w:rsidP="005F2217">
            <w:pPr>
              <w:rPr>
                <w:rFonts w:cs="Arial"/>
                <w:b/>
                <w:lang w:val="nn-NO"/>
              </w:rPr>
            </w:pPr>
          </w:p>
          <w:p w14:paraId="2DEF1059" w14:textId="77777777" w:rsidR="009C0FFF" w:rsidRPr="008B3369" w:rsidRDefault="009C0FFF" w:rsidP="005F2217">
            <w:pPr>
              <w:rPr>
                <w:rFonts w:cs="Arial"/>
                <w:b/>
                <w:lang w:val="nn-NO"/>
              </w:rPr>
            </w:pPr>
          </w:p>
        </w:tc>
      </w:tr>
      <w:tr w:rsidR="009C0FFF" w:rsidRPr="008B3369" w14:paraId="0F5FCFF5" w14:textId="77777777" w:rsidTr="009C0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2" w:type="dxa"/>
          </w:tcPr>
          <w:p w14:paraId="514102F2" w14:textId="77777777" w:rsidR="009C0FFF" w:rsidRPr="008B3369" w:rsidRDefault="009C0FFF" w:rsidP="005F2217">
            <w:pPr>
              <w:rPr>
                <w:rFonts w:cs="Arial"/>
                <w:color w:val="000000" w:themeColor="dark1"/>
                <w:kern w:val="24"/>
                <w:lang w:val="nn-NO"/>
              </w:rPr>
            </w:pP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5</w:t>
            </w:r>
          </w:p>
        </w:tc>
        <w:tc>
          <w:tcPr>
            <w:tcW w:w="2869" w:type="dxa"/>
          </w:tcPr>
          <w:p w14:paraId="461AEDDB" w14:textId="77777777" w:rsidR="009C0FFF" w:rsidRPr="008B3369" w:rsidRDefault="009C0FFF" w:rsidP="005F2217">
            <w:pPr>
              <w:rPr>
                <w:rFonts w:cs="Arial"/>
                <w:color w:val="000000" w:themeColor="dark1"/>
                <w:kern w:val="24"/>
                <w:lang w:val="nn-NO"/>
              </w:rPr>
            </w:pP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 xml:space="preserve">Er brannvarsling 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teken vare på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?</w:t>
            </w:r>
          </w:p>
        </w:tc>
        <w:tc>
          <w:tcPr>
            <w:tcW w:w="1842" w:type="dxa"/>
          </w:tcPr>
          <w:p w14:paraId="48A008E7" w14:textId="77777777" w:rsidR="009C0FFF" w:rsidRDefault="009C0FFF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Er det brannalarm-anlegg eller røykvarsling</w:t>
            </w:r>
            <w:r>
              <w:rPr>
                <w:rFonts w:cs="Arial"/>
                <w:lang w:val="nn-NO"/>
              </w:rPr>
              <w:t xml:space="preserve"> </w:t>
            </w:r>
            <w:r w:rsidRPr="008B3369">
              <w:rPr>
                <w:rFonts w:cs="Arial"/>
                <w:lang w:val="nn-NO"/>
              </w:rPr>
              <w:t>anlegg?</w:t>
            </w:r>
          </w:p>
          <w:p w14:paraId="1223D2A3" w14:textId="77777777" w:rsidR="009C0FFF" w:rsidRPr="008B3369" w:rsidRDefault="009C0FFF" w:rsidP="005F2217">
            <w:pPr>
              <w:rPr>
                <w:rFonts w:cs="Arial"/>
                <w:lang w:val="nn-NO"/>
              </w:rPr>
            </w:pPr>
          </w:p>
        </w:tc>
        <w:tc>
          <w:tcPr>
            <w:tcW w:w="1101" w:type="dxa"/>
          </w:tcPr>
          <w:p w14:paraId="03547629" w14:textId="77777777" w:rsidR="009C0FFF" w:rsidRPr="008B3369" w:rsidRDefault="009C0FFF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 xml:space="preserve">TEK10 </w:t>
            </w:r>
          </w:p>
          <w:p w14:paraId="5A45A62F" w14:textId="77777777" w:rsidR="009C0FFF" w:rsidRPr="008B3369" w:rsidRDefault="009C0FFF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§11-12</w:t>
            </w:r>
          </w:p>
        </w:tc>
        <w:tc>
          <w:tcPr>
            <w:tcW w:w="992" w:type="dxa"/>
          </w:tcPr>
          <w:p w14:paraId="3D05481F" w14:textId="77777777" w:rsidR="009C0FFF" w:rsidRPr="008B3369" w:rsidRDefault="009C0FFF" w:rsidP="005F2217">
            <w:pPr>
              <w:rPr>
                <w:rFonts w:cs="Arial"/>
                <w:b/>
                <w:lang w:val="nn-NO"/>
              </w:rPr>
            </w:pPr>
          </w:p>
        </w:tc>
        <w:tc>
          <w:tcPr>
            <w:tcW w:w="7121" w:type="dxa"/>
          </w:tcPr>
          <w:p w14:paraId="0EAC9F16" w14:textId="77777777" w:rsidR="009C0FFF" w:rsidRPr="008B3369" w:rsidRDefault="009C0FFF" w:rsidP="005F2217">
            <w:pPr>
              <w:rPr>
                <w:rFonts w:cs="Arial"/>
                <w:b/>
                <w:lang w:val="nn-NO"/>
              </w:rPr>
            </w:pPr>
          </w:p>
        </w:tc>
      </w:tr>
      <w:tr w:rsidR="009C0FFF" w:rsidRPr="008B3369" w14:paraId="2A65C560" w14:textId="77777777" w:rsidTr="009C0FFF">
        <w:tc>
          <w:tcPr>
            <w:tcW w:w="392" w:type="dxa"/>
          </w:tcPr>
          <w:p w14:paraId="69B9AFFC" w14:textId="77777777" w:rsidR="009C0FFF" w:rsidRPr="008B3369" w:rsidRDefault="009C0FFF" w:rsidP="005F2217">
            <w:pPr>
              <w:rPr>
                <w:rFonts w:cs="Arial"/>
                <w:color w:val="000000" w:themeColor="dark1"/>
                <w:kern w:val="24"/>
                <w:lang w:val="nn-NO"/>
              </w:rPr>
            </w:pP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5</w:t>
            </w:r>
          </w:p>
        </w:tc>
        <w:tc>
          <w:tcPr>
            <w:tcW w:w="2869" w:type="dxa"/>
          </w:tcPr>
          <w:p w14:paraId="13A1496A" w14:textId="77777777" w:rsidR="009C0FFF" w:rsidRPr="008B3369" w:rsidRDefault="009C0FFF" w:rsidP="005F2217">
            <w:pPr>
              <w:rPr>
                <w:rFonts w:cs="Arial"/>
                <w:color w:val="000000" w:themeColor="dark1"/>
                <w:kern w:val="24"/>
                <w:lang w:val="nn-NO"/>
              </w:rPr>
            </w:pP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Er det montert automatisk sl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ø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 xml:space="preserve">kkeanlegg? </w:t>
            </w:r>
          </w:p>
        </w:tc>
        <w:tc>
          <w:tcPr>
            <w:tcW w:w="1842" w:type="dxa"/>
          </w:tcPr>
          <w:p w14:paraId="3E826A53" w14:textId="77777777" w:rsidR="009C0FFF" w:rsidRDefault="009C0FFF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Gjeld for byggverk med krav om heis.</w:t>
            </w:r>
          </w:p>
          <w:p w14:paraId="2D8A2C71" w14:textId="77777777" w:rsidR="009C0FFF" w:rsidRPr="008B3369" w:rsidRDefault="009C0FFF" w:rsidP="005F2217">
            <w:pPr>
              <w:rPr>
                <w:rFonts w:cs="Arial"/>
                <w:lang w:val="nn-NO"/>
              </w:rPr>
            </w:pPr>
          </w:p>
        </w:tc>
        <w:tc>
          <w:tcPr>
            <w:tcW w:w="1101" w:type="dxa"/>
          </w:tcPr>
          <w:p w14:paraId="28D7C916" w14:textId="77777777" w:rsidR="009C0FFF" w:rsidRPr="008B3369" w:rsidRDefault="009C0FFF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TEK10</w:t>
            </w:r>
          </w:p>
          <w:p w14:paraId="794A2941" w14:textId="77777777" w:rsidR="009C0FFF" w:rsidRPr="008B3369" w:rsidRDefault="009C0FFF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§11-10</w:t>
            </w:r>
          </w:p>
        </w:tc>
        <w:tc>
          <w:tcPr>
            <w:tcW w:w="992" w:type="dxa"/>
          </w:tcPr>
          <w:p w14:paraId="2D1DA1C5" w14:textId="77777777" w:rsidR="009C0FFF" w:rsidRPr="008B3369" w:rsidRDefault="009C0FFF" w:rsidP="005F2217">
            <w:pPr>
              <w:rPr>
                <w:rFonts w:cs="Arial"/>
                <w:b/>
                <w:lang w:val="nn-NO"/>
              </w:rPr>
            </w:pPr>
          </w:p>
        </w:tc>
        <w:tc>
          <w:tcPr>
            <w:tcW w:w="7121" w:type="dxa"/>
          </w:tcPr>
          <w:p w14:paraId="64D3BF7B" w14:textId="77777777" w:rsidR="009C0FFF" w:rsidRPr="008B3369" w:rsidRDefault="009C0FFF" w:rsidP="005F2217">
            <w:pPr>
              <w:rPr>
                <w:rFonts w:cs="Arial"/>
                <w:b/>
                <w:lang w:val="nn-NO"/>
              </w:rPr>
            </w:pPr>
          </w:p>
        </w:tc>
      </w:tr>
    </w:tbl>
    <w:p w14:paraId="1D908111" w14:textId="77777777" w:rsidR="00564E6A" w:rsidRPr="00833218" w:rsidRDefault="00564E6A" w:rsidP="00564E6A">
      <w:pPr>
        <w:rPr>
          <w:rFonts w:ascii="Arial" w:hAnsi="Arial" w:cs="Arial"/>
          <w:b/>
        </w:rPr>
      </w:pPr>
    </w:p>
    <w:sectPr w:rsidR="00564E6A" w:rsidRPr="00833218" w:rsidSect="00804DE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81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71BF3" w14:textId="77777777" w:rsidR="00C300A6" w:rsidRDefault="00C300A6" w:rsidP="00710533">
      <w:r>
        <w:separator/>
      </w:r>
    </w:p>
  </w:endnote>
  <w:endnote w:type="continuationSeparator" w:id="0">
    <w:p w14:paraId="698DC174" w14:textId="77777777" w:rsidR="00C300A6" w:rsidRDefault="00C300A6" w:rsidP="0071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B3CD1" w14:textId="77777777" w:rsidR="00C300A6" w:rsidRDefault="00C300A6" w:rsidP="00564E6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9B8C14A" w14:textId="77777777" w:rsidR="00C300A6" w:rsidRDefault="00C300A6" w:rsidP="00564E6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01340" w14:textId="77777777" w:rsidR="00C300A6" w:rsidRDefault="00C300A6" w:rsidP="00564E6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622A07">
      <w:rPr>
        <w:rStyle w:val="Sidetall"/>
        <w:noProof/>
      </w:rPr>
      <w:t>3</w:t>
    </w:r>
    <w:r>
      <w:rPr>
        <w:rStyle w:val="Sidetall"/>
      </w:rPr>
      <w:fldChar w:fldCharType="end"/>
    </w:r>
  </w:p>
  <w:p w14:paraId="712F6F2A" w14:textId="25F40714" w:rsidR="00C300A6" w:rsidRDefault="00C300A6" w:rsidP="00564E6A">
    <w:pPr>
      <w:pStyle w:val="Bunntekst"/>
      <w:ind w:right="360"/>
    </w:pPr>
    <w:r>
      <w:rPr>
        <w:noProof/>
        <w:lang w:val="en-US" w:eastAsia="nb-NO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47709018" wp14:editId="3BA8A152">
              <wp:simplePos x="0" y="0"/>
              <wp:positionH relativeFrom="page">
                <wp:posOffset>-1451610</wp:posOffset>
              </wp:positionH>
              <wp:positionV relativeFrom="page">
                <wp:posOffset>6866890</wp:posOffset>
              </wp:positionV>
              <wp:extent cx="11773438" cy="640715"/>
              <wp:effectExtent l="0" t="0" r="12700" b="0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773438" cy="640715"/>
                        <a:chOff x="1352" y="5910"/>
                        <a:chExt cx="8213" cy="4320"/>
                      </a:xfrm>
                    </wpg:grpSpPr>
                    <wps:wsp>
                      <wps:cNvPr id="7" name="AutoShape 8" descr="bunnstrek"/>
                      <wps:cNvSpPr>
                        <a:spLocks noChangeArrowheads="1" noTextEdit="1"/>
                      </wps:cNvSpPr>
                      <wps:spPr bwMode="auto">
                        <a:xfrm>
                          <a:off x="1352" y="5910"/>
                          <a:ext cx="8213" cy="4320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114.25pt;margin-top:540.7pt;width:927.05pt;height:50.45pt;z-index:-251659776;mso-position-horizontal-relative:page;mso-position-vertical-relative:page" coordorigin="1352,5910" coordsize="8213,43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">
              <v:rect id="AutoShape 8" o:spid="_x0000_s1027" alt="bunnstrek" style="position:absolute;left:1352;top:5910;width:8213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gXjyxAAA&#10;ANoAAAAPAAAAZHJzL2Rvd25yZXYueG1sRI9La8MwEITvhf4HsYFcSizXkJdjxZRCoLSXNs/rYm1s&#10;E2tlLNV2/31VCPQ4zMw3TJaPphE9da62rOA5ikEQF1bXXCo4HnazFQjnkTU2lknBDznIt48PGaba&#10;DvxF/d6XIkDYpaig8r5NpXRFRQZdZFvi4F1tZ9AH2ZVSdzgEuGlkEscLabDmsFBhS68VFbf9t1Fw&#10;sJ8fp/nt/YlP83NxkeV6OSZrpaaT8WUDwtPo/8P39ptWsIS/K+EGyO0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4F48sQAAADaAAAADwAAAAAAAAAAAAAAAACXAgAAZHJzL2Rv&#10;d25yZXYueG1sUEsFBgAAAAAEAAQA9QAAAIgDAAAAAA==&#10;" stroked="f">
                <v:fill r:id="rId2" o:title="bunnstrek" rotate="t" type="frame"/>
                <o:lock v:ext="edit" text="t"/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25239" w14:textId="77777777" w:rsidR="00C300A6" w:rsidRDefault="00C300A6" w:rsidP="00564E6A">
    <w:pPr>
      <w:pStyle w:val="Bunntekst"/>
      <w:ind w:right="360"/>
    </w:pPr>
    <w:r>
      <w:rPr>
        <w:noProof/>
        <w:lang w:val="en-US" w:eastAsia="nb-NO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4E29DE59" wp14:editId="0A4BA6D8">
              <wp:simplePos x="0" y="0"/>
              <wp:positionH relativeFrom="page">
                <wp:posOffset>-880110</wp:posOffset>
              </wp:positionH>
              <wp:positionV relativeFrom="page">
                <wp:posOffset>6866890</wp:posOffset>
              </wp:positionV>
              <wp:extent cx="10744200" cy="640715"/>
              <wp:effectExtent l="0" t="0" r="0" b="0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44200" cy="640715"/>
                        <a:chOff x="2365" y="6265"/>
                        <a:chExt cx="7200" cy="4320"/>
                      </a:xfrm>
                    </wpg:grpSpPr>
                    <wps:wsp>
                      <wps:cNvPr id="4" name="AutoShape 5" descr="bunnstrek"/>
                      <wps:cNvSpPr>
                        <a:spLocks noChangeArrowheads="1" noTextEdit="1"/>
                      </wps:cNvSpPr>
                      <wps:spPr bwMode="auto">
                        <a:xfrm>
                          <a:off x="2365" y="6265"/>
                          <a:ext cx="7200" cy="4320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-69.25pt;margin-top:540.7pt;width:846pt;height:50.45pt;z-index:-251660800;mso-position-horizontal-relative:page;mso-position-vertical-relative:page" coordorigin="2365,6265" coordsize="7200,43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">
              <v:rect id="AutoShape 5" o:spid="_x0000_s1027" alt="bunnstrek" style="position:absolute;left:2365;top:6265;width:7200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U+aFxAAA&#10;ANoAAAAPAAAAZHJzL2Rvd25yZXYueG1sRI9Ba8JAFITvQv/D8gq9FN1UaqtpVhFBEHvRxNjrI/ua&#10;hGTfhuxW03/vFgoeh5n5hklWg2nFhXpXW1bwMolAEBdW11wqOGXb8RyE88gaW8uk4JccrJYPowRj&#10;ba98pEvqSxEg7GJUUHnfxVK6oiKDbmI74uB9296gD7Ivpe7xGuCmldMoepMGaw4LFXa0qaho0h+j&#10;ILOHz3zW7J85n52LL1ku3ofpQqmnx2H9AcLT4O/h//ZOK3iFvyvhBsjl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1PmhcQAAADaAAAADwAAAAAAAAAAAAAAAACXAgAAZHJzL2Rv&#10;d25yZXYueG1sUEsFBgAAAAAEAAQA9QAAAIgDAAAAAA==&#10;" stroked="f">
                <v:fill r:id="rId2" o:title="bunnstrek" rotate="t" type="frame"/>
                <o:lock v:ext="edit" text="t"/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ED7B4" w14:textId="77777777" w:rsidR="00C300A6" w:rsidRDefault="00C300A6" w:rsidP="00710533">
      <w:r>
        <w:separator/>
      </w:r>
    </w:p>
  </w:footnote>
  <w:footnote w:type="continuationSeparator" w:id="0">
    <w:p w14:paraId="0E8F488D" w14:textId="77777777" w:rsidR="00C300A6" w:rsidRDefault="00C300A6" w:rsidP="007105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89DDB" w14:textId="110F3243" w:rsidR="00C300A6" w:rsidRDefault="00C300A6" w:rsidP="00564E6A">
    <w:pPr>
      <w:pStyle w:val="Topptekst"/>
      <w:jc w:val="right"/>
    </w:pPr>
    <w:r>
      <w:t xml:space="preserve">Tilsyn </w:t>
    </w:r>
    <w:proofErr w:type="spellStart"/>
    <w:r>
      <w:t>Tilgjenge</w:t>
    </w:r>
    <w:proofErr w:type="spellEnd"/>
  </w:p>
  <w:p w14:paraId="08DCD85E" w14:textId="77777777" w:rsidR="00C300A6" w:rsidRDefault="00C300A6" w:rsidP="00564E6A">
    <w:pPr>
      <w:pStyle w:val="Topptekst"/>
      <w:jc w:val="right"/>
    </w:pPr>
    <w:r>
      <w:fldChar w:fldCharType="begin"/>
    </w:r>
    <w:r>
      <w:instrText xml:space="preserve"> TIME \@ "d. MMMM y" </w:instrText>
    </w:r>
    <w:r>
      <w:fldChar w:fldCharType="separate"/>
    </w:r>
    <w:r w:rsidR="00622A07">
      <w:rPr>
        <w:noProof/>
      </w:rPr>
      <w:t>21. mars 2013</w:t>
    </w:r>
    <w:r>
      <w:fldChar w:fldCharType="end"/>
    </w:r>
  </w:p>
  <w:p w14:paraId="1B6540BA" w14:textId="77777777" w:rsidR="00C300A6" w:rsidRDefault="00C300A6" w:rsidP="00564E6A">
    <w:pPr>
      <w:pStyle w:val="Topptekst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CF835" w14:textId="77777777" w:rsidR="00C300A6" w:rsidRDefault="00C300A6" w:rsidP="00EB76A1">
    <w:pPr>
      <w:pStyle w:val="Topptekst"/>
      <w:tabs>
        <w:tab w:val="clear" w:pos="4536"/>
        <w:tab w:val="clear" w:pos="9072"/>
        <w:tab w:val="right" w:pos="8391"/>
      </w:tabs>
    </w:pPr>
    <w:r>
      <w:rPr>
        <w:noProof/>
        <w:lang w:val="en-US" w:eastAsia="nb-NO"/>
      </w:rPr>
      <w:drawing>
        <wp:anchor distT="0" distB="0" distL="114300" distR="114300" simplePos="0" relativeHeight="251657728" behindDoc="1" locked="0" layoutInCell="1" allowOverlap="1" wp14:anchorId="01B8E523" wp14:editId="601211A7">
          <wp:simplePos x="0" y="0"/>
          <wp:positionH relativeFrom="column">
            <wp:posOffset>8229600</wp:posOffset>
          </wp:positionH>
          <wp:positionV relativeFrom="paragraph">
            <wp:posOffset>-212725</wp:posOffset>
          </wp:positionV>
          <wp:extent cx="930275" cy="1092200"/>
          <wp:effectExtent l="0" t="0" r="9525" b="0"/>
          <wp:wrapNone/>
          <wp:docPr id="11" name="Bilde 11" descr="AgendumServer:Statens bygningstekniske etat:21479 Grafisk profil:21479 Profil:Skisser:Fase4:Postale:DiBk header brev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dumServer:Statens bygningstekniske etat:21479 Grafisk profil:21479 Profil:Skisser:Fase4:Postale:DiBk header brevmal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8362" b="58448"/>
                  <a:stretch/>
                </pic:blipFill>
                <pic:spPr bwMode="auto">
                  <a:xfrm>
                    <a:off x="0" y="0"/>
                    <a:ext cx="93027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F7498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5F0A6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CFC77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41C27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B8E7B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B688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5243B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E6AD1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7186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1E67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1705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56B2632"/>
    <w:multiLevelType w:val="hybridMultilevel"/>
    <w:tmpl w:val="F1969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D345D"/>
    <w:multiLevelType w:val="hybridMultilevel"/>
    <w:tmpl w:val="8FF064A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D6AFB"/>
    <w:multiLevelType w:val="hybridMultilevel"/>
    <w:tmpl w:val="D348175A"/>
    <w:lvl w:ilvl="0" w:tplc="9A9CFA5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DB91511"/>
    <w:multiLevelType w:val="hybridMultilevel"/>
    <w:tmpl w:val="D5E0866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705EC"/>
    <w:multiLevelType w:val="multilevel"/>
    <w:tmpl w:val="01AA2244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1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6A"/>
    <w:rsid w:val="00060C64"/>
    <w:rsid w:val="00071DB6"/>
    <w:rsid w:val="000740F5"/>
    <w:rsid w:val="001B002E"/>
    <w:rsid w:val="002268A9"/>
    <w:rsid w:val="003D2E30"/>
    <w:rsid w:val="00564E6A"/>
    <w:rsid w:val="005B1F7B"/>
    <w:rsid w:val="00603E1B"/>
    <w:rsid w:val="006105C1"/>
    <w:rsid w:val="006106C7"/>
    <w:rsid w:val="00622A07"/>
    <w:rsid w:val="0067195D"/>
    <w:rsid w:val="00701C79"/>
    <w:rsid w:val="00710533"/>
    <w:rsid w:val="00775EEB"/>
    <w:rsid w:val="00783FF7"/>
    <w:rsid w:val="00804DE8"/>
    <w:rsid w:val="008549F0"/>
    <w:rsid w:val="008E53D1"/>
    <w:rsid w:val="0093725B"/>
    <w:rsid w:val="00997F78"/>
    <w:rsid w:val="009C0FFF"/>
    <w:rsid w:val="00B55A46"/>
    <w:rsid w:val="00BC4B4F"/>
    <w:rsid w:val="00C300A6"/>
    <w:rsid w:val="00D56B12"/>
    <w:rsid w:val="00DF5C95"/>
    <w:rsid w:val="00E14A1B"/>
    <w:rsid w:val="00E671AB"/>
    <w:rsid w:val="00E84304"/>
    <w:rsid w:val="00EB76A1"/>
    <w:rsid w:val="00F6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2B36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Default Paragraph Font" w:uiPriority="1"/>
    <w:lsdException w:name="Body Text" w:semiHidden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533"/>
    <w:pPr>
      <w:spacing w:after="0" w:line="240" w:lineRule="auto"/>
    </w:pPr>
  </w:style>
  <w:style w:type="paragraph" w:styleId="Overskrift1">
    <w:name w:val="heading 1"/>
    <w:basedOn w:val="Normal"/>
    <w:next w:val="Brdtekst"/>
    <w:link w:val="Overskrift1Tegn"/>
    <w:autoRedefine/>
    <w:uiPriority w:val="9"/>
    <w:qFormat/>
    <w:rsid w:val="00710533"/>
    <w:pPr>
      <w:keepNext/>
      <w:keepLines/>
      <w:pageBreakBefore/>
      <w:numPr>
        <w:numId w:val="4"/>
      </w:numPr>
      <w:spacing w:after="1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Overskrift2">
    <w:name w:val="heading 2"/>
    <w:basedOn w:val="Normal"/>
    <w:next w:val="Brdtekst"/>
    <w:link w:val="Overskrift2Tegn"/>
    <w:autoRedefine/>
    <w:uiPriority w:val="9"/>
    <w:unhideWhenUsed/>
    <w:qFormat/>
    <w:rsid w:val="00710533"/>
    <w:pPr>
      <w:keepNext/>
      <w:keepLines/>
      <w:numPr>
        <w:ilvl w:val="1"/>
        <w:numId w:val="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verskrift3">
    <w:name w:val="heading 3"/>
    <w:basedOn w:val="Normal"/>
    <w:next w:val="Brdtekst"/>
    <w:link w:val="Overskrift3Tegn"/>
    <w:autoRedefine/>
    <w:uiPriority w:val="9"/>
    <w:unhideWhenUsed/>
    <w:qFormat/>
    <w:rsid w:val="00710533"/>
    <w:pPr>
      <w:keepNext/>
      <w:keepLines/>
      <w:numPr>
        <w:ilvl w:val="2"/>
        <w:numId w:val="4"/>
      </w:numPr>
      <w:spacing w:before="140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71053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F80FCC"/>
    <w:pPr>
      <w:spacing w:after="0" w:line="240" w:lineRule="auto"/>
    </w:pPr>
    <w:rPr>
      <w:rFonts w:ascii="Arial" w:hAnsi="Arial"/>
      <w:sz w:val="20"/>
    </w:rPr>
    <w:tblPr>
      <w:tblStyleRowBandSize w:val="1"/>
      <w:tblInd w:w="108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108" w:type="dxa"/>
        <w:bottom w:w="23" w:type="dxa"/>
        <w:right w:w="108" w:type="dxa"/>
      </w:tblCellMar>
    </w:tblPr>
    <w:tblStylePr w:type="firstRow">
      <w:rPr>
        <w:b/>
      </w:rPr>
    </w:tblStylePr>
    <w:tblStylePr w:type="band1Horz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DefaultTabell">
    <w:name w:val="DefaultTabell"/>
    <w:basedOn w:val="Vanligtabell"/>
    <w:uiPriority w:val="99"/>
    <w:qFormat/>
    <w:rsid w:val="00710533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autoRedefine/>
    <w:uiPriority w:val="10"/>
    <w:semiHidden/>
    <w:qFormat/>
    <w:rsid w:val="00564E6A"/>
    <w:pPr>
      <w:contextualSpacing/>
    </w:pPr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64E6A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paragraph" w:styleId="Hilsen">
    <w:name w:val="Closing"/>
    <w:basedOn w:val="Brdtekst"/>
    <w:link w:val="HilsenTegn"/>
    <w:uiPriority w:val="99"/>
    <w:rsid w:val="004B42AE"/>
    <w:pPr>
      <w:keepNext/>
      <w:keepLines/>
      <w:tabs>
        <w:tab w:val="left" w:pos="5761"/>
      </w:tabs>
    </w:pPr>
  </w:style>
  <w:style w:type="character" w:customStyle="1" w:styleId="HilsenTegn">
    <w:name w:val="Hilsen Tegn"/>
    <w:basedOn w:val="Standardskriftforavsnitt"/>
    <w:link w:val="Hilsen"/>
    <w:uiPriority w:val="99"/>
    <w:rsid w:val="004B42AE"/>
    <w:rPr>
      <w:noProof/>
      <w:lang w:eastAsia="nb-NO"/>
    </w:rPr>
  </w:style>
  <w:style w:type="paragraph" w:styleId="Konvoluttadresse">
    <w:name w:val="envelope address"/>
    <w:basedOn w:val="Hilsen"/>
    <w:uiPriority w:val="99"/>
    <w:semiHidden/>
    <w:rsid w:val="008229AD"/>
    <w:pPr>
      <w:keepNext w:val="0"/>
      <w:keepLines w:val="0"/>
      <w:tabs>
        <w:tab w:val="left" w:pos="879"/>
        <w:tab w:val="left" w:pos="1106"/>
      </w:tabs>
    </w:pPr>
    <w:rPr>
      <w:color w:val="818285"/>
      <w:sz w:val="18"/>
    </w:rPr>
  </w:style>
  <w:style w:type="paragraph" w:styleId="Topptekst">
    <w:name w:val="header"/>
    <w:basedOn w:val="Normal"/>
    <w:link w:val="TopptekstTegn"/>
    <w:autoRedefine/>
    <w:unhideWhenUsed/>
    <w:rsid w:val="00BC4B4F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BC4B4F"/>
    <w:rPr>
      <w:sz w:val="20"/>
    </w:rPr>
  </w:style>
  <w:style w:type="paragraph" w:styleId="Bunntekst">
    <w:name w:val="footer"/>
    <w:basedOn w:val="Normal"/>
    <w:link w:val="BunntekstTegn"/>
    <w:autoRedefine/>
    <w:uiPriority w:val="99"/>
    <w:unhideWhenUsed/>
    <w:rsid w:val="00564E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64E6A"/>
  </w:style>
  <w:style w:type="character" w:styleId="Plassholdertekst">
    <w:name w:val="Placeholder Text"/>
    <w:basedOn w:val="Standardskriftforavsnitt"/>
    <w:uiPriority w:val="99"/>
    <w:semiHidden/>
    <w:rsid w:val="00F12E8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2E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E8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qFormat/>
    <w:rsid w:val="002268A9"/>
    <w:pPr>
      <w:spacing w:after="140"/>
    </w:pPr>
    <w:rPr>
      <w:noProof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2268A9"/>
    <w:rPr>
      <w:noProof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F12E8B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10533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1053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533"/>
    <w:rPr>
      <w:rFonts w:asciiTheme="majorHAnsi" w:eastAsiaTheme="majorEastAsia" w:hAnsiTheme="majorHAnsi" w:cstheme="majorBidi"/>
      <w:b/>
      <w:bCs/>
      <w:sz w:val="24"/>
    </w:rPr>
  </w:style>
  <w:style w:type="paragraph" w:styleId="INNH1">
    <w:name w:val="toc 1"/>
    <w:basedOn w:val="Normal"/>
    <w:next w:val="Normal"/>
    <w:autoRedefine/>
    <w:uiPriority w:val="39"/>
    <w:unhideWhenUsed/>
    <w:rsid w:val="00710533"/>
    <w:pPr>
      <w:spacing w:before="360"/>
    </w:pPr>
    <w:rPr>
      <w:rFonts w:asciiTheme="majorHAnsi" w:hAnsiTheme="majorHAnsi"/>
      <w:b/>
      <w:caps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710533"/>
    <w:pPr>
      <w:spacing w:before="240"/>
    </w:pPr>
    <w:rPr>
      <w:b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710533"/>
    <w:pPr>
      <w:ind w:left="220"/>
    </w:pPr>
    <w:rPr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1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autoRedefine/>
    <w:uiPriority w:val="11"/>
    <w:semiHidden/>
    <w:qFormat/>
    <w:rsid w:val="00710533"/>
    <w:pPr>
      <w:numPr>
        <w:ilvl w:val="1"/>
      </w:num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10533"/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0533"/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0533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table" w:styleId="Lysliste-uthevingsfarge1">
    <w:name w:val="Light List Accent 1"/>
    <w:basedOn w:val="Vanligtabell"/>
    <w:uiPriority w:val="61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INNH4">
    <w:name w:val="toc 4"/>
    <w:basedOn w:val="Normal"/>
    <w:next w:val="Normal"/>
    <w:autoRedefine/>
    <w:uiPriority w:val="39"/>
    <w:unhideWhenUsed/>
    <w:rsid w:val="00997F78"/>
    <w:pPr>
      <w:ind w:left="44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997F78"/>
    <w:pPr>
      <w:ind w:left="6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997F78"/>
    <w:pPr>
      <w:ind w:left="88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997F78"/>
    <w:pPr>
      <w:ind w:left="110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997F78"/>
    <w:pPr>
      <w:ind w:left="132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997F78"/>
    <w:pPr>
      <w:ind w:left="1540"/>
    </w:pPr>
    <w:rPr>
      <w:sz w:val="20"/>
      <w:szCs w:val="20"/>
    </w:rPr>
  </w:style>
  <w:style w:type="paragraph" w:styleId="Overskriftforinnholdsfortegnelse">
    <w:name w:val="TOC Heading"/>
    <w:basedOn w:val="Overskrift1"/>
    <w:next w:val="Brdtekst"/>
    <w:uiPriority w:val="39"/>
    <w:unhideWhenUsed/>
    <w:qFormat/>
    <w:rsid w:val="00997F78"/>
    <w:pPr>
      <w:pageBreakBefore w:val="0"/>
      <w:numPr>
        <w:numId w:val="0"/>
      </w:numPr>
      <w:spacing w:before="240" w:after="0"/>
      <w:contextualSpacing/>
      <w:outlineLvl w:val="9"/>
    </w:pPr>
    <w:rPr>
      <w:sz w:val="32"/>
      <w:szCs w:val="32"/>
    </w:rPr>
  </w:style>
  <w:style w:type="paragraph" w:customStyle="1" w:styleId="Tabelltekst">
    <w:name w:val="Tabelltekst"/>
    <w:basedOn w:val="Brdtekst"/>
    <w:qFormat/>
    <w:rsid w:val="00B55A46"/>
    <w:pPr>
      <w:spacing w:after="0"/>
    </w:pPr>
    <w:rPr>
      <w:bCs/>
      <w:sz w:val="20"/>
    </w:rPr>
  </w:style>
  <w:style w:type="paragraph" w:customStyle="1" w:styleId="Tabelltekstmedavsnitt">
    <w:name w:val="Tabelltekst med avsnitt"/>
    <w:basedOn w:val="Brdtekst"/>
    <w:rsid w:val="002268A9"/>
    <w:rPr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564E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Default Paragraph Font" w:uiPriority="1"/>
    <w:lsdException w:name="Body Text" w:semiHidden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533"/>
    <w:pPr>
      <w:spacing w:after="0" w:line="240" w:lineRule="auto"/>
    </w:pPr>
  </w:style>
  <w:style w:type="paragraph" w:styleId="Overskrift1">
    <w:name w:val="heading 1"/>
    <w:basedOn w:val="Normal"/>
    <w:next w:val="Brdtekst"/>
    <w:link w:val="Overskrift1Tegn"/>
    <w:autoRedefine/>
    <w:uiPriority w:val="9"/>
    <w:qFormat/>
    <w:rsid w:val="00710533"/>
    <w:pPr>
      <w:keepNext/>
      <w:keepLines/>
      <w:pageBreakBefore/>
      <w:numPr>
        <w:numId w:val="4"/>
      </w:numPr>
      <w:spacing w:after="1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Overskrift2">
    <w:name w:val="heading 2"/>
    <w:basedOn w:val="Normal"/>
    <w:next w:val="Brdtekst"/>
    <w:link w:val="Overskrift2Tegn"/>
    <w:autoRedefine/>
    <w:uiPriority w:val="9"/>
    <w:unhideWhenUsed/>
    <w:qFormat/>
    <w:rsid w:val="00710533"/>
    <w:pPr>
      <w:keepNext/>
      <w:keepLines/>
      <w:numPr>
        <w:ilvl w:val="1"/>
        <w:numId w:val="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verskrift3">
    <w:name w:val="heading 3"/>
    <w:basedOn w:val="Normal"/>
    <w:next w:val="Brdtekst"/>
    <w:link w:val="Overskrift3Tegn"/>
    <w:autoRedefine/>
    <w:uiPriority w:val="9"/>
    <w:unhideWhenUsed/>
    <w:qFormat/>
    <w:rsid w:val="00710533"/>
    <w:pPr>
      <w:keepNext/>
      <w:keepLines/>
      <w:numPr>
        <w:ilvl w:val="2"/>
        <w:numId w:val="4"/>
      </w:numPr>
      <w:spacing w:before="140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71053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F80FCC"/>
    <w:pPr>
      <w:spacing w:after="0" w:line="240" w:lineRule="auto"/>
    </w:pPr>
    <w:rPr>
      <w:rFonts w:ascii="Arial" w:hAnsi="Arial"/>
      <w:sz w:val="20"/>
    </w:rPr>
    <w:tblPr>
      <w:tblStyleRowBandSize w:val="1"/>
      <w:tblInd w:w="108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108" w:type="dxa"/>
        <w:bottom w:w="23" w:type="dxa"/>
        <w:right w:w="108" w:type="dxa"/>
      </w:tblCellMar>
    </w:tblPr>
    <w:tblStylePr w:type="firstRow">
      <w:rPr>
        <w:b/>
      </w:rPr>
    </w:tblStylePr>
    <w:tblStylePr w:type="band1Horz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DefaultTabell">
    <w:name w:val="DefaultTabell"/>
    <w:basedOn w:val="Vanligtabell"/>
    <w:uiPriority w:val="99"/>
    <w:qFormat/>
    <w:rsid w:val="00710533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autoRedefine/>
    <w:uiPriority w:val="10"/>
    <w:semiHidden/>
    <w:qFormat/>
    <w:rsid w:val="00564E6A"/>
    <w:pPr>
      <w:contextualSpacing/>
    </w:pPr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64E6A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paragraph" w:styleId="Hilsen">
    <w:name w:val="Closing"/>
    <w:basedOn w:val="Brdtekst"/>
    <w:link w:val="HilsenTegn"/>
    <w:uiPriority w:val="99"/>
    <w:rsid w:val="004B42AE"/>
    <w:pPr>
      <w:keepNext/>
      <w:keepLines/>
      <w:tabs>
        <w:tab w:val="left" w:pos="5761"/>
      </w:tabs>
    </w:pPr>
  </w:style>
  <w:style w:type="character" w:customStyle="1" w:styleId="HilsenTegn">
    <w:name w:val="Hilsen Tegn"/>
    <w:basedOn w:val="Standardskriftforavsnitt"/>
    <w:link w:val="Hilsen"/>
    <w:uiPriority w:val="99"/>
    <w:rsid w:val="004B42AE"/>
    <w:rPr>
      <w:noProof/>
      <w:lang w:eastAsia="nb-NO"/>
    </w:rPr>
  </w:style>
  <w:style w:type="paragraph" w:styleId="Konvoluttadresse">
    <w:name w:val="envelope address"/>
    <w:basedOn w:val="Hilsen"/>
    <w:uiPriority w:val="99"/>
    <w:semiHidden/>
    <w:rsid w:val="008229AD"/>
    <w:pPr>
      <w:keepNext w:val="0"/>
      <w:keepLines w:val="0"/>
      <w:tabs>
        <w:tab w:val="left" w:pos="879"/>
        <w:tab w:val="left" w:pos="1106"/>
      </w:tabs>
    </w:pPr>
    <w:rPr>
      <w:color w:val="818285"/>
      <w:sz w:val="18"/>
    </w:rPr>
  </w:style>
  <w:style w:type="paragraph" w:styleId="Topptekst">
    <w:name w:val="header"/>
    <w:basedOn w:val="Normal"/>
    <w:link w:val="TopptekstTegn"/>
    <w:autoRedefine/>
    <w:unhideWhenUsed/>
    <w:rsid w:val="00BC4B4F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BC4B4F"/>
    <w:rPr>
      <w:sz w:val="20"/>
    </w:rPr>
  </w:style>
  <w:style w:type="paragraph" w:styleId="Bunntekst">
    <w:name w:val="footer"/>
    <w:basedOn w:val="Normal"/>
    <w:link w:val="BunntekstTegn"/>
    <w:autoRedefine/>
    <w:uiPriority w:val="99"/>
    <w:unhideWhenUsed/>
    <w:rsid w:val="00564E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64E6A"/>
  </w:style>
  <w:style w:type="character" w:styleId="Plassholdertekst">
    <w:name w:val="Placeholder Text"/>
    <w:basedOn w:val="Standardskriftforavsnitt"/>
    <w:uiPriority w:val="99"/>
    <w:semiHidden/>
    <w:rsid w:val="00F12E8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2E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E8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qFormat/>
    <w:rsid w:val="002268A9"/>
    <w:pPr>
      <w:spacing w:after="140"/>
    </w:pPr>
    <w:rPr>
      <w:noProof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2268A9"/>
    <w:rPr>
      <w:noProof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F12E8B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10533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1053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533"/>
    <w:rPr>
      <w:rFonts w:asciiTheme="majorHAnsi" w:eastAsiaTheme="majorEastAsia" w:hAnsiTheme="majorHAnsi" w:cstheme="majorBidi"/>
      <w:b/>
      <w:bCs/>
      <w:sz w:val="24"/>
    </w:rPr>
  </w:style>
  <w:style w:type="paragraph" w:styleId="INNH1">
    <w:name w:val="toc 1"/>
    <w:basedOn w:val="Normal"/>
    <w:next w:val="Normal"/>
    <w:autoRedefine/>
    <w:uiPriority w:val="39"/>
    <w:unhideWhenUsed/>
    <w:rsid w:val="00710533"/>
    <w:pPr>
      <w:spacing w:before="360"/>
    </w:pPr>
    <w:rPr>
      <w:rFonts w:asciiTheme="majorHAnsi" w:hAnsiTheme="majorHAnsi"/>
      <w:b/>
      <w:caps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710533"/>
    <w:pPr>
      <w:spacing w:before="240"/>
    </w:pPr>
    <w:rPr>
      <w:b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710533"/>
    <w:pPr>
      <w:ind w:left="220"/>
    </w:pPr>
    <w:rPr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1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autoRedefine/>
    <w:uiPriority w:val="11"/>
    <w:semiHidden/>
    <w:qFormat/>
    <w:rsid w:val="00710533"/>
    <w:pPr>
      <w:numPr>
        <w:ilvl w:val="1"/>
      </w:num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10533"/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0533"/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0533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table" w:styleId="Lysliste-uthevingsfarge1">
    <w:name w:val="Light List Accent 1"/>
    <w:basedOn w:val="Vanligtabell"/>
    <w:uiPriority w:val="61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INNH4">
    <w:name w:val="toc 4"/>
    <w:basedOn w:val="Normal"/>
    <w:next w:val="Normal"/>
    <w:autoRedefine/>
    <w:uiPriority w:val="39"/>
    <w:unhideWhenUsed/>
    <w:rsid w:val="00997F78"/>
    <w:pPr>
      <w:ind w:left="44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997F78"/>
    <w:pPr>
      <w:ind w:left="6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997F78"/>
    <w:pPr>
      <w:ind w:left="88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997F78"/>
    <w:pPr>
      <w:ind w:left="110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997F78"/>
    <w:pPr>
      <w:ind w:left="132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997F78"/>
    <w:pPr>
      <w:ind w:left="1540"/>
    </w:pPr>
    <w:rPr>
      <w:sz w:val="20"/>
      <w:szCs w:val="20"/>
    </w:rPr>
  </w:style>
  <w:style w:type="paragraph" w:styleId="Overskriftforinnholdsfortegnelse">
    <w:name w:val="TOC Heading"/>
    <w:basedOn w:val="Overskrift1"/>
    <w:next w:val="Brdtekst"/>
    <w:uiPriority w:val="39"/>
    <w:unhideWhenUsed/>
    <w:qFormat/>
    <w:rsid w:val="00997F78"/>
    <w:pPr>
      <w:pageBreakBefore w:val="0"/>
      <w:numPr>
        <w:numId w:val="0"/>
      </w:numPr>
      <w:spacing w:before="240" w:after="0"/>
      <w:contextualSpacing/>
      <w:outlineLvl w:val="9"/>
    </w:pPr>
    <w:rPr>
      <w:sz w:val="32"/>
      <w:szCs w:val="32"/>
    </w:rPr>
  </w:style>
  <w:style w:type="paragraph" w:customStyle="1" w:styleId="Tabelltekst">
    <w:name w:val="Tabelltekst"/>
    <w:basedOn w:val="Brdtekst"/>
    <w:qFormat/>
    <w:rsid w:val="00B55A46"/>
    <w:pPr>
      <w:spacing w:after="0"/>
    </w:pPr>
    <w:rPr>
      <w:bCs/>
      <w:sz w:val="20"/>
    </w:rPr>
  </w:style>
  <w:style w:type="paragraph" w:customStyle="1" w:styleId="Tabelltekstmedavsnitt">
    <w:name w:val="Tabelltekst med avsnitt"/>
    <w:basedOn w:val="Brdtekst"/>
    <w:rsid w:val="002268A9"/>
    <w:rPr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564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aler:DiBK-maler:DiBK_dokument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BEF137-8B70-644C-902F-30FD2CF2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DiBK_dokumentmal.dotx</Template>
  <TotalTime>2</TotalTime>
  <Pages>3</Pages>
  <Words>273</Words>
  <Characters>1699</Characters>
  <Application>Microsoft Macintosh Word</Application>
  <DocSecurity>0</DocSecurity>
  <Lines>169</Lines>
  <Paragraphs>54</Paragraphs>
  <ScaleCrop>false</ScaleCrop>
  <Company>DiBk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Langen</dc:creator>
  <cp:lastModifiedBy>Marit Langen</cp:lastModifiedBy>
  <cp:revision>4</cp:revision>
  <cp:lastPrinted>2011-12-16T14:17:00Z</cp:lastPrinted>
  <dcterms:created xsi:type="dcterms:W3CDTF">2013-03-21T13:38:00Z</dcterms:created>
  <dcterms:modified xsi:type="dcterms:W3CDTF">2013-03-21T14:22:00Z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