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56CE" w14:textId="77777777" w:rsidR="00710533" w:rsidRDefault="00710533" w:rsidP="00564E6A">
      <w:pPr>
        <w:pStyle w:val="Tittel"/>
      </w:pPr>
    </w:p>
    <w:p w14:paraId="46D6E73D" w14:textId="77777777" w:rsidR="00710533" w:rsidRDefault="00710533" w:rsidP="00564E6A">
      <w:pPr>
        <w:pStyle w:val="Tittel"/>
      </w:pPr>
    </w:p>
    <w:p w14:paraId="3D71F729" w14:textId="77777777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Tilsyn med universell utforming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5823BE3A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E45AB35" w14:textId="38FA5A0E" w:rsidR="008549F0" w:rsidRPr="008549F0" w:rsidRDefault="00DF622F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Sjekkliste – Byggeplass</w:t>
      </w:r>
      <w:r w:rsidR="008549F0" w:rsidRPr="00564E6A">
        <w:rPr>
          <w:sz w:val="40"/>
          <w:szCs w:val="40"/>
        </w:rPr>
        <w:t>tilsyn Uteareal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686"/>
        <w:gridCol w:w="3827"/>
      </w:tblGrid>
      <w:tr w:rsidR="006A3415" w14:paraId="7C80BD5E" w14:textId="77777777" w:rsidTr="006A3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01C5FEED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23D18884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686" w:type="dxa"/>
          </w:tcPr>
          <w:p w14:paraId="386EEF32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827" w:type="dxa"/>
          </w:tcPr>
          <w:p w14:paraId="12DB2756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6A3415" w14:paraId="65F59262" w14:textId="77777777" w:rsidTr="006A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1EDC904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4A4580AF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6766988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6A3415" w14:paraId="42CA0BC7" w14:textId="77777777" w:rsidTr="006A3415">
        <w:tc>
          <w:tcPr>
            <w:tcW w:w="6804" w:type="dxa"/>
            <w:gridSpan w:val="2"/>
          </w:tcPr>
          <w:p w14:paraId="18FDADAB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56FC3A75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255B8355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6A3415" w14:paraId="5A3703BB" w14:textId="77777777" w:rsidTr="006A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C329819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1C01E9E0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686" w:type="dxa"/>
          </w:tcPr>
          <w:p w14:paraId="1075F458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827" w:type="dxa"/>
          </w:tcPr>
          <w:p w14:paraId="182B8FC4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39E4B756" w14:textId="77777777" w:rsidTr="006A3415">
        <w:tc>
          <w:tcPr>
            <w:tcW w:w="14317" w:type="dxa"/>
            <w:gridSpan w:val="4"/>
          </w:tcPr>
          <w:p w14:paraId="0B96F940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65A22BB" w14:textId="77777777" w:rsidR="00BC4B4F" w:rsidRDefault="00BC4B4F">
      <w:pPr>
        <w:spacing w:after="200" w:line="276" w:lineRule="auto"/>
      </w:pPr>
    </w:p>
    <w:p w14:paraId="1AF31429" w14:textId="77777777" w:rsidR="00564E6A" w:rsidRPr="00833218" w:rsidRDefault="00564E6A" w:rsidP="00564E6A">
      <w:pPr>
        <w:rPr>
          <w:rFonts w:ascii="Arial" w:hAnsi="Arial" w:cs="Arial"/>
          <w:b/>
        </w:rPr>
      </w:pPr>
    </w:p>
    <w:p w14:paraId="2D09DCB2" w14:textId="77777777" w:rsidR="00DF622F" w:rsidRPr="00833218" w:rsidRDefault="00DF622F" w:rsidP="00DF622F">
      <w:pPr>
        <w:rPr>
          <w:rFonts w:ascii="Arial" w:hAnsi="Arial" w:cs="Arial"/>
          <w:b/>
        </w:rPr>
      </w:pP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294"/>
        <w:gridCol w:w="1418"/>
        <w:gridCol w:w="850"/>
        <w:gridCol w:w="5670"/>
      </w:tblGrid>
      <w:tr w:rsidR="00DF622F" w:rsidRPr="00833218" w14:paraId="1D58DE3F" w14:textId="77777777" w:rsidTr="006A3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17" w:type="dxa"/>
            <w:gridSpan w:val="6"/>
            <w:shd w:val="clear" w:color="auto" w:fill="DBE5F1" w:themeFill="accent1" w:themeFillTint="33"/>
          </w:tcPr>
          <w:p w14:paraId="3522F922" w14:textId="19BC51C4" w:rsidR="00DF622F" w:rsidRDefault="00DF622F" w:rsidP="005F2217">
            <w:pPr>
              <w:jc w:val="center"/>
              <w:rPr>
                <w:rFonts w:cs="Arial"/>
                <w:sz w:val="28"/>
                <w:szCs w:val="28"/>
              </w:rPr>
            </w:pPr>
            <w:r w:rsidRPr="00D727DA">
              <w:rPr>
                <w:rFonts w:cs="Arial"/>
                <w:sz w:val="28"/>
                <w:szCs w:val="28"/>
              </w:rPr>
              <w:lastRenderedPageBreak/>
              <w:t>Byggeplasstilsyn</w:t>
            </w:r>
            <w:r>
              <w:rPr>
                <w:rFonts w:cs="Arial"/>
                <w:sz w:val="28"/>
                <w:szCs w:val="28"/>
              </w:rPr>
              <w:t xml:space="preserve"> - uteareal</w:t>
            </w:r>
          </w:p>
          <w:p w14:paraId="6E646A8F" w14:textId="77777777" w:rsidR="00DF622F" w:rsidRPr="00D727DA" w:rsidRDefault="00DF622F" w:rsidP="005F2217">
            <w:pPr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</w:tr>
      <w:tr w:rsidR="006A3415" w:rsidRPr="00833218" w14:paraId="64821AF9" w14:textId="77777777" w:rsidTr="006A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shd w:val="clear" w:color="auto" w:fill="DBE5F1" w:themeFill="accent1" w:themeFillTint="33"/>
          </w:tcPr>
          <w:p w14:paraId="7552D8BF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06520AA1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Spørsmål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14:paraId="146E840E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Sjekkpunkt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ECCBE16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Hjemmel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FA54A41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Avvik</w:t>
            </w:r>
          </w:p>
          <w:p w14:paraId="431E679F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14:paraId="007A0799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Merknader</w:t>
            </w:r>
          </w:p>
        </w:tc>
      </w:tr>
      <w:tr w:rsidR="006A3415" w:rsidRPr="00833218" w14:paraId="2B202018" w14:textId="77777777" w:rsidTr="006A3415">
        <w:tc>
          <w:tcPr>
            <w:tcW w:w="392" w:type="dxa"/>
          </w:tcPr>
          <w:p w14:paraId="6E51AA9B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</w:tc>
        <w:tc>
          <w:tcPr>
            <w:tcW w:w="2693" w:type="dxa"/>
          </w:tcPr>
          <w:p w14:paraId="4E0AF40B" w14:textId="1C4184F3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parkering nær hovedatkomst</w:t>
            </w:r>
            <w:r w:rsidR="0077229F">
              <w:rPr>
                <w:rFonts w:cs="Arial"/>
              </w:rPr>
              <w:t>?</w:t>
            </w:r>
          </w:p>
        </w:tc>
        <w:tc>
          <w:tcPr>
            <w:tcW w:w="3294" w:type="dxa"/>
          </w:tcPr>
          <w:p w14:paraId="4CAD6239" w14:textId="77777777" w:rsidR="00DF622F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Dokumentasjon på parkeringsforhold</w:t>
            </w:r>
          </w:p>
          <w:p w14:paraId="329E054A" w14:textId="77777777" w:rsidR="00DF622F" w:rsidRDefault="00DF622F" w:rsidP="005F2217">
            <w:pPr>
              <w:rPr>
                <w:rFonts w:cs="Arial"/>
              </w:rPr>
            </w:pPr>
          </w:p>
          <w:p w14:paraId="15412E07" w14:textId="77777777" w:rsidR="00DF622F" w:rsidRPr="00833218" w:rsidRDefault="00DF622F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008F88D4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8-9 </w:t>
            </w:r>
          </w:p>
        </w:tc>
        <w:tc>
          <w:tcPr>
            <w:tcW w:w="850" w:type="dxa"/>
          </w:tcPr>
          <w:p w14:paraId="1D80EF08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765EBA5B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</w:tr>
      <w:tr w:rsidR="006A3415" w:rsidRPr="00833218" w14:paraId="5457065B" w14:textId="77777777" w:rsidTr="006A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0A7C11AA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2</w:t>
            </w:r>
          </w:p>
        </w:tc>
        <w:tc>
          <w:tcPr>
            <w:tcW w:w="2693" w:type="dxa"/>
          </w:tcPr>
          <w:p w14:paraId="54BE4B2C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>Er nivåforskjeller merket og sikret?</w:t>
            </w:r>
          </w:p>
        </w:tc>
        <w:tc>
          <w:tcPr>
            <w:tcW w:w="3294" w:type="dxa"/>
          </w:tcPr>
          <w:p w14:paraId="733DC6E4" w14:textId="77777777" w:rsidR="00DF622F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nivåforskjeller over 0,5 m sikret med rekkverk?</w:t>
            </w:r>
          </w:p>
          <w:p w14:paraId="2403FEF5" w14:textId="77777777" w:rsidR="00DF622F" w:rsidRDefault="00DF622F" w:rsidP="005F2217">
            <w:pPr>
              <w:rPr>
                <w:rFonts w:cs="Arial"/>
              </w:rPr>
            </w:pPr>
          </w:p>
          <w:p w14:paraId="2356BB77" w14:textId="77777777" w:rsidR="00DF622F" w:rsidRPr="00833218" w:rsidRDefault="00DF622F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51628DF6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 xml:space="preserve">TEK10 § 8-4 </w:t>
            </w:r>
          </w:p>
        </w:tc>
        <w:tc>
          <w:tcPr>
            <w:tcW w:w="850" w:type="dxa"/>
          </w:tcPr>
          <w:p w14:paraId="4CECE604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37410484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</w:tr>
      <w:tr w:rsidR="006A3415" w:rsidRPr="00833218" w14:paraId="26B175FA" w14:textId="77777777" w:rsidTr="006A3415">
        <w:tc>
          <w:tcPr>
            <w:tcW w:w="392" w:type="dxa"/>
          </w:tcPr>
          <w:p w14:paraId="299BB910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2</w:t>
            </w:r>
          </w:p>
        </w:tc>
        <w:tc>
          <w:tcPr>
            <w:tcW w:w="2693" w:type="dxa"/>
          </w:tcPr>
          <w:p w14:paraId="561752C8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utetrapp sikker i bruk?</w:t>
            </w:r>
          </w:p>
        </w:tc>
        <w:tc>
          <w:tcPr>
            <w:tcW w:w="3294" w:type="dxa"/>
          </w:tcPr>
          <w:p w14:paraId="4858C6A9" w14:textId="4FB0EE2A" w:rsidR="00DF622F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trapp utført med markeringer og rekkverk</w:t>
            </w:r>
            <w:r w:rsidR="0077229F">
              <w:rPr>
                <w:rFonts w:cs="Arial"/>
              </w:rPr>
              <w:t>?</w:t>
            </w:r>
          </w:p>
          <w:p w14:paraId="10CA0A14" w14:textId="77777777" w:rsidR="00DF622F" w:rsidRDefault="00DF622F" w:rsidP="005F2217">
            <w:pPr>
              <w:rPr>
                <w:rFonts w:cs="Arial"/>
              </w:rPr>
            </w:pPr>
          </w:p>
          <w:p w14:paraId="57CFB6CB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56A4786A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8-10 </w:t>
            </w:r>
          </w:p>
        </w:tc>
        <w:tc>
          <w:tcPr>
            <w:tcW w:w="850" w:type="dxa"/>
          </w:tcPr>
          <w:p w14:paraId="7EAC5F35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35CD7941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bookmarkStart w:id="0" w:name="_GoBack"/>
        <w:bookmarkEnd w:id="0"/>
      </w:tr>
      <w:tr w:rsidR="006A3415" w:rsidRPr="00833218" w14:paraId="62BBF11D" w14:textId="77777777" w:rsidTr="006A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0107B69D" w14:textId="77777777" w:rsidR="00DF622F" w:rsidRPr="00833218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0</w:t>
            </w:r>
          </w:p>
        </w:tc>
        <w:tc>
          <w:tcPr>
            <w:tcW w:w="2693" w:type="dxa"/>
          </w:tcPr>
          <w:p w14:paraId="1FF560C1" w14:textId="18962FCD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uteoppholdsareal tilgjengelig og gir det likestilt bruk</w:t>
            </w:r>
            <w:r w:rsidR="0077229F">
              <w:rPr>
                <w:rFonts w:cs="Arial"/>
                <w:color w:val="000000" w:themeColor="dark1"/>
                <w:kern w:val="24"/>
              </w:rPr>
              <w:t>?</w:t>
            </w:r>
          </w:p>
        </w:tc>
        <w:tc>
          <w:tcPr>
            <w:tcW w:w="3294" w:type="dxa"/>
          </w:tcPr>
          <w:p w14:paraId="31F15C16" w14:textId="77777777" w:rsidR="00DF622F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Plassering av benker, utstyr og lignende.</w:t>
            </w:r>
          </w:p>
          <w:p w14:paraId="13668206" w14:textId="77777777" w:rsidR="00DF622F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</w:p>
          <w:p w14:paraId="238D9D0A" w14:textId="77777777" w:rsidR="00DF622F" w:rsidRPr="00833218" w:rsidRDefault="00DF622F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0ACE4E35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8-4 </w:t>
            </w:r>
          </w:p>
        </w:tc>
        <w:tc>
          <w:tcPr>
            <w:tcW w:w="850" w:type="dxa"/>
          </w:tcPr>
          <w:p w14:paraId="279B009D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00734F75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</w:tr>
      <w:tr w:rsidR="006A3415" w:rsidRPr="00833218" w14:paraId="52EA0655" w14:textId="77777777" w:rsidTr="006A3415">
        <w:tc>
          <w:tcPr>
            <w:tcW w:w="392" w:type="dxa"/>
          </w:tcPr>
          <w:p w14:paraId="5F1DD12B" w14:textId="77777777" w:rsidR="00DF622F" w:rsidRPr="00833218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2</w:t>
            </w:r>
          </w:p>
        </w:tc>
        <w:tc>
          <w:tcPr>
            <w:tcW w:w="2693" w:type="dxa"/>
          </w:tcPr>
          <w:p w14:paraId="15EE5456" w14:textId="77777777" w:rsidR="00DF622F" w:rsidRPr="00833218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Er gangatkomst uten hindre?</w:t>
            </w:r>
          </w:p>
        </w:tc>
        <w:tc>
          <w:tcPr>
            <w:tcW w:w="3294" w:type="dxa"/>
          </w:tcPr>
          <w:p w14:paraId="5E96E556" w14:textId="268ECF3C" w:rsidR="00DF622F" w:rsidRDefault="0077229F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Er gangatkomst sikret m</w:t>
            </w:r>
            <w:r w:rsidR="00DF622F">
              <w:rPr>
                <w:rFonts w:cs="Arial"/>
                <w:color w:val="000000" w:themeColor="dark1"/>
                <w:kern w:val="24"/>
              </w:rPr>
              <w:t>ot fare for sammenstøt?</w:t>
            </w:r>
          </w:p>
          <w:p w14:paraId="5DE9072E" w14:textId="77777777" w:rsidR="00DF622F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</w:p>
          <w:p w14:paraId="7326286D" w14:textId="77777777" w:rsidR="00DF622F" w:rsidRPr="00833218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1418" w:type="dxa"/>
          </w:tcPr>
          <w:p w14:paraId="19E9DEDA" w14:textId="77777777" w:rsidR="00DF622F" w:rsidRDefault="00DF622F" w:rsidP="005F2217">
            <w:pPr>
              <w:rPr>
                <w:rFonts w:cs="Arial"/>
              </w:rPr>
            </w:pPr>
            <w:r>
              <w:rPr>
                <w:rFonts w:cs="Arial"/>
              </w:rPr>
              <w:t>TEK10 §</w:t>
            </w:r>
          </w:p>
          <w:p w14:paraId="3C171169" w14:textId="77777777" w:rsidR="00DF622F" w:rsidRPr="00833218" w:rsidRDefault="00DF622F" w:rsidP="005F2217">
            <w:pPr>
              <w:rPr>
                <w:rFonts w:cs="Arial"/>
              </w:rPr>
            </w:pPr>
            <w:r>
              <w:rPr>
                <w:rFonts w:cs="Arial"/>
              </w:rPr>
              <w:t>8-4</w:t>
            </w:r>
          </w:p>
        </w:tc>
        <w:tc>
          <w:tcPr>
            <w:tcW w:w="850" w:type="dxa"/>
          </w:tcPr>
          <w:p w14:paraId="5C03B62B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15708556" w14:textId="77777777" w:rsidR="00DF622F" w:rsidRDefault="00DF622F" w:rsidP="005F2217">
            <w:pPr>
              <w:rPr>
                <w:rFonts w:cs="Arial"/>
                <w:b/>
              </w:rPr>
            </w:pPr>
          </w:p>
          <w:p w14:paraId="18B7F56F" w14:textId="77777777" w:rsidR="00DF622F" w:rsidRDefault="00DF622F" w:rsidP="005F2217">
            <w:pPr>
              <w:rPr>
                <w:rFonts w:cs="Arial"/>
                <w:b/>
              </w:rPr>
            </w:pPr>
          </w:p>
          <w:p w14:paraId="644F57D9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</w:tr>
      <w:tr w:rsidR="006A3415" w:rsidRPr="00833218" w14:paraId="09ECBB63" w14:textId="77777777" w:rsidTr="006A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7701D74C" w14:textId="77777777" w:rsidR="00DF622F" w:rsidRPr="00833218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</w:rPr>
              <w:t>1</w:t>
            </w:r>
          </w:p>
        </w:tc>
        <w:tc>
          <w:tcPr>
            <w:tcW w:w="2693" w:type="dxa"/>
          </w:tcPr>
          <w:p w14:paraId="1CAD7872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Oppnås det trinnfri gangatkomst med </w:t>
            </w:r>
            <w:r>
              <w:rPr>
                <w:rFonts w:cs="Arial"/>
              </w:rPr>
              <w:t xml:space="preserve">krav til </w:t>
            </w:r>
            <w:r w:rsidRPr="00833218">
              <w:rPr>
                <w:rFonts w:cs="Arial"/>
              </w:rPr>
              <w:t>stigningsforhold til uteoppholdsareal?</w:t>
            </w:r>
          </w:p>
          <w:p w14:paraId="45F26E60" w14:textId="77777777" w:rsidR="00DF622F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3294" w:type="dxa"/>
          </w:tcPr>
          <w:p w14:paraId="4FC561FA" w14:textId="77777777" w:rsidR="00DF622F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Dokumentasjon på stigningsforhold og trinnfri gangatkomst fra parkering/kjørbar vei til områdets uteoppholdsareal</w:t>
            </w:r>
          </w:p>
          <w:p w14:paraId="624C8DBC" w14:textId="77777777" w:rsidR="00DF622F" w:rsidRDefault="00DF622F" w:rsidP="005F2217">
            <w:pPr>
              <w:rPr>
                <w:rFonts w:cs="Arial"/>
              </w:rPr>
            </w:pPr>
          </w:p>
          <w:p w14:paraId="0081453A" w14:textId="77777777" w:rsidR="00DF622F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1418" w:type="dxa"/>
          </w:tcPr>
          <w:p w14:paraId="7A496835" w14:textId="77777777" w:rsidR="00DF622F" w:rsidRDefault="00DF622F" w:rsidP="005F2217">
            <w:pPr>
              <w:rPr>
                <w:rFonts w:cs="Arial"/>
              </w:rPr>
            </w:pPr>
            <w:r>
              <w:rPr>
                <w:rFonts w:cs="Arial"/>
              </w:rPr>
              <w:t>TEK</w:t>
            </w:r>
            <w:r w:rsidRPr="00833218">
              <w:rPr>
                <w:rFonts w:cs="Arial"/>
              </w:rPr>
              <w:t xml:space="preserve">10 § </w:t>
            </w:r>
            <w:proofErr w:type="spellStart"/>
            <w:r>
              <w:rPr>
                <w:rFonts w:cs="Arial"/>
              </w:rPr>
              <w:t>§</w:t>
            </w:r>
            <w:proofErr w:type="spellEnd"/>
          </w:p>
          <w:p w14:paraId="6D2FA48D" w14:textId="77777777" w:rsidR="00DF622F" w:rsidRPr="00833218" w:rsidRDefault="00DF622F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 xml:space="preserve">8-7 </w:t>
            </w:r>
            <w:r>
              <w:rPr>
                <w:rFonts w:cs="Arial"/>
              </w:rPr>
              <w:t xml:space="preserve">og </w:t>
            </w:r>
          </w:p>
          <w:p w14:paraId="57C89ECC" w14:textId="77777777" w:rsidR="00DF622F" w:rsidRDefault="00DF622F" w:rsidP="005F2217">
            <w:pPr>
              <w:rPr>
                <w:rFonts w:cs="Arial"/>
              </w:rPr>
            </w:pPr>
            <w:r w:rsidRPr="00F23B44">
              <w:rPr>
                <w:rFonts w:cs="Arial"/>
              </w:rPr>
              <w:t>8-5</w:t>
            </w:r>
          </w:p>
        </w:tc>
        <w:tc>
          <w:tcPr>
            <w:tcW w:w="850" w:type="dxa"/>
          </w:tcPr>
          <w:p w14:paraId="4680CF67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56A16D58" w14:textId="77777777" w:rsidR="00DF622F" w:rsidRDefault="00DF622F" w:rsidP="005F2217">
            <w:pPr>
              <w:rPr>
                <w:rFonts w:cs="Arial"/>
                <w:b/>
              </w:rPr>
            </w:pPr>
          </w:p>
        </w:tc>
      </w:tr>
      <w:tr w:rsidR="006A3415" w:rsidRPr="00833218" w14:paraId="6AF1789F" w14:textId="77777777" w:rsidTr="006A3415">
        <w:tc>
          <w:tcPr>
            <w:tcW w:w="392" w:type="dxa"/>
          </w:tcPr>
          <w:p w14:paraId="59DD8673" w14:textId="77777777" w:rsidR="00DF622F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2</w:t>
            </w:r>
          </w:p>
          <w:p w14:paraId="227BE08A" w14:textId="77777777" w:rsidR="00DF622F" w:rsidRPr="00833218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693" w:type="dxa"/>
          </w:tcPr>
          <w:p w14:paraId="0561E428" w14:textId="2F0ED891" w:rsidR="00DF622F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</w:rPr>
              <w:t>Er uteoppholdsare</w:t>
            </w:r>
            <w:r>
              <w:rPr>
                <w:rFonts w:cs="Arial"/>
              </w:rPr>
              <w:t xml:space="preserve">al  lett å orientere seg til og </w:t>
            </w:r>
            <w:r w:rsidRPr="00833218">
              <w:rPr>
                <w:rFonts w:cs="Arial"/>
              </w:rPr>
              <w:t>i</w:t>
            </w:r>
            <w:r>
              <w:rPr>
                <w:rFonts w:cs="Arial"/>
              </w:rPr>
              <w:t xml:space="preserve"> og er </w:t>
            </w:r>
            <w:r>
              <w:rPr>
                <w:rFonts w:cs="Arial"/>
              </w:rPr>
              <w:lastRenderedPageBreak/>
              <w:t>det skjermet mot støy slik a</w:t>
            </w:r>
            <w:r w:rsidR="0077229F">
              <w:rPr>
                <w:rFonts w:cs="Arial"/>
              </w:rPr>
              <w:t>t god taleforståelse er oppnådd?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294" w:type="dxa"/>
          </w:tcPr>
          <w:p w14:paraId="177A73BA" w14:textId="77777777" w:rsidR="00DF622F" w:rsidRPr="00833218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>Dokumentasjon på orienteringspunkter og veifinning.</w:t>
            </w:r>
          </w:p>
          <w:p w14:paraId="2DE63DF0" w14:textId="77777777" w:rsidR="00DF622F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>Markering av gangsone over store plasser.</w:t>
            </w:r>
          </w:p>
          <w:p w14:paraId="74E2F574" w14:textId="77777777" w:rsidR="00DF622F" w:rsidRDefault="00DF622F" w:rsidP="005F2217">
            <w:pPr>
              <w:rPr>
                <w:rFonts w:cs="Arial"/>
              </w:rPr>
            </w:pPr>
          </w:p>
          <w:p w14:paraId="4FB66BF4" w14:textId="77777777" w:rsidR="00DF622F" w:rsidRDefault="00DF622F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1418" w:type="dxa"/>
          </w:tcPr>
          <w:p w14:paraId="24585120" w14:textId="77777777" w:rsidR="00DF622F" w:rsidRDefault="00DF622F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>TEK10 § 8-5</w:t>
            </w:r>
          </w:p>
          <w:p w14:paraId="6B2CF829" w14:textId="77777777" w:rsidR="00DF622F" w:rsidRDefault="00DF622F" w:rsidP="005F2217">
            <w:pPr>
              <w:rPr>
                <w:rFonts w:cs="Arial"/>
              </w:rPr>
            </w:pPr>
            <w:r>
              <w:rPr>
                <w:rFonts w:cs="Arial"/>
              </w:rPr>
              <w:t>TEK10 §13-6</w:t>
            </w:r>
          </w:p>
        </w:tc>
        <w:tc>
          <w:tcPr>
            <w:tcW w:w="850" w:type="dxa"/>
          </w:tcPr>
          <w:p w14:paraId="37393E4C" w14:textId="77777777" w:rsidR="00DF622F" w:rsidRPr="00833218" w:rsidRDefault="00DF622F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2A17B7C3" w14:textId="77777777" w:rsidR="00DF622F" w:rsidRDefault="00DF622F" w:rsidP="005F2217">
            <w:pPr>
              <w:rPr>
                <w:rFonts w:cs="Arial"/>
                <w:b/>
              </w:rPr>
            </w:pPr>
          </w:p>
        </w:tc>
      </w:tr>
    </w:tbl>
    <w:p w14:paraId="2669255B" w14:textId="77777777" w:rsidR="00564E6A" w:rsidRDefault="00564E6A">
      <w:pPr>
        <w:spacing w:after="200" w:line="276" w:lineRule="auto"/>
      </w:pPr>
    </w:p>
    <w:sectPr w:rsidR="00564E6A" w:rsidSect="006A341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BB7C" w14:textId="77777777" w:rsidR="008549F0" w:rsidRDefault="008549F0" w:rsidP="00710533">
      <w:r>
        <w:separator/>
      </w:r>
    </w:p>
  </w:endnote>
  <w:endnote w:type="continuationSeparator" w:id="0">
    <w:p w14:paraId="55CF09C2" w14:textId="77777777" w:rsidR="008549F0" w:rsidRDefault="008549F0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29E8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1474F5" w14:textId="77777777" w:rsidR="008549F0" w:rsidRDefault="008549F0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35E1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A3415">
      <w:rPr>
        <w:rStyle w:val="Sidetall"/>
        <w:noProof/>
      </w:rPr>
      <w:t>2</w:t>
    </w:r>
    <w:r>
      <w:rPr>
        <w:rStyle w:val="Sidetall"/>
      </w:rPr>
      <w:fldChar w:fldCharType="end"/>
    </w:r>
  </w:p>
  <w:p w14:paraId="5939CCE2" w14:textId="1CBD4646" w:rsidR="008549F0" w:rsidRDefault="008549F0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E7D52CF" wp14:editId="481B1729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887200" cy="64071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87200" cy="640715"/>
                        <a:chOff x="2365" y="6265"/>
                        <a:chExt cx="7200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13in;height:50.45pt;z-index:-251659776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">
              <v:rect id="AutoShape 8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D57C" w14:textId="77777777" w:rsidR="008549F0" w:rsidRDefault="008549F0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39F6431" wp14:editId="1F912223">
              <wp:simplePos x="0" y="0"/>
              <wp:positionH relativeFrom="page">
                <wp:posOffset>-1451610</wp:posOffset>
              </wp:positionH>
              <wp:positionV relativeFrom="page">
                <wp:posOffset>6981190</wp:posOffset>
              </wp:positionV>
              <wp:extent cx="11772900" cy="640715"/>
              <wp:effectExtent l="0" t="0" r="1270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29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14.25pt;margin-top:549.7pt;width:927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AI&#10;80lEQVR42uzdQRHCABAEwQuFoEjAGsoig2+cHD4m3RL2PVV77O4A0HT9zs/MXJYAAAAAAADgqV4m&#10;AAAAAAAAAACqhBEAAAAAAAAAQJYwAgAAAAAAAADIEkYAAAAAAAAAAFnCCAAAAAAAAAAgSxgBAAAA&#10;AAAAAGQJIwAAAAAAAACALGEEAAAAAAAAAJD1NgFA2j0zXzMAAAAAAADwVMfuWgEAAAAAAAAASHKl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E150" w14:textId="77777777" w:rsidR="008549F0" w:rsidRDefault="008549F0" w:rsidP="00710533">
      <w:r>
        <w:separator/>
      </w:r>
    </w:p>
  </w:footnote>
  <w:footnote w:type="continuationSeparator" w:id="0">
    <w:p w14:paraId="5F30A6D4" w14:textId="77777777" w:rsidR="008549F0" w:rsidRDefault="008549F0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A40A" w14:textId="77777777" w:rsidR="008549F0" w:rsidRDefault="008549F0" w:rsidP="00564E6A">
    <w:pPr>
      <w:pStyle w:val="Topptekst"/>
      <w:jc w:val="right"/>
    </w:pPr>
    <w:r>
      <w:t>Tilsyn Universell utforming</w:t>
    </w:r>
  </w:p>
  <w:p w14:paraId="6398DE1D" w14:textId="77777777" w:rsidR="008549F0" w:rsidRDefault="008549F0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6A3415">
      <w:rPr>
        <w:noProof/>
      </w:rPr>
      <w:t>21. mars 2013</w:t>
    </w:r>
    <w:r>
      <w:fldChar w:fldCharType="end"/>
    </w:r>
  </w:p>
  <w:p w14:paraId="7A8DDE24" w14:textId="77777777" w:rsidR="008549F0" w:rsidRDefault="008549F0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B763" w14:textId="77777777" w:rsidR="008549F0" w:rsidRDefault="008549F0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636EDAA1" wp14:editId="23D77C03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2268A9"/>
    <w:rsid w:val="00564E6A"/>
    <w:rsid w:val="005853A1"/>
    <w:rsid w:val="005B1F7B"/>
    <w:rsid w:val="00603E1B"/>
    <w:rsid w:val="006105C1"/>
    <w:rsid w:val="006A3415"/>
    <w:rsid w:val="00710533"/>
    <w:rsid w:val="0077229F"/>
    <w:rsid w:val="00775EEB"/>
    <w:rsid w:val="007838D5"/>
    <w:rsid w:val="008549F0"/>
    <w:rsid w:val="00997F78"/>
    <w:rsid w:val="00A65FE2"/>
    <w:rsid w:val="00B55A46"/>
    <w:rsid w:val="00BC4B4F"/>
    <w:rsid w:val="00DF622F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744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73943-C5CA-064A-A671-DC04B404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4</TotalTime>
  <Pages>3</Pages>
  <Words>191</Words>
  <Characters>1193</Characters>
  <Application>Microsoft Macintosh Word</Application>
  <DocSecurity>0</DocSecurity>
  <Lines>119</Lines>
  <Paragraphs>38</Paragraphs>
  <ScaleCrop>false</ScaleCrop>
  <Company>DiBk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6</cp:revision>
  <cp:lastPrinted>2011-12-16T14:17:00Z</cp:lastPrinted>
  <dcterms:created xsi:type="dcterms:W3CDTF">2013-03-21T07:27:00Z</dcterms:created>
  <dcterms:modified xsi:type="dcterms:W3CDTF">2013-03-21T12:42:00Z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